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E76" w:rsidRDefault="006F57D5" w:rsidP="00BA135A">
      <w:pPr>
        <w:spacing w:after="0"/>
        <w:jc w:val="center"/>
        <w:rPr>
          <w:rFonts w:ascii="Times New Roman" w:eastAsia="Calibri" w:hAnsi="Times New Roman" w:cs="Times New Roman"/>
          <w:sz w:val="28"/>
          <w:szCs w:val="28"/>
        </w:rPr>
      </w:pPr>
      <w:r w:rsidRPr="006F57D5">
        <w:rPr>
          <w:rFonts w:ascii="Times New Roman" w:eastAsia="Calibri" w:hAnsi="Times New Roman" w:cs="Times New Roman"/>
          <w:noProof/>
          <w:sz w:val="28"/>
          <w:szCs w:val="28"/>
          <w:lang w:eastAsia="ru-RU"/>
        </w:rPr>
        <w:drawing>
          <wp:inline distT="0" distB="0" distL="0" distR="0">
            <wp:extent cx="5940425" cy="8168084"/>
            <wp:effectExtent l="0" t="0" r="0" b="0"/>
            <wp:docPr id="1" name="Рисунок 1" descr="C:\Users\ГТО\Desktop\ПФДО 2025-26\Джипег программ\Волейбол 21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ТО\Desktop\ПФДО 2025-26\Джипег программ\Волейбол 216.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0" w:name="_GoBack"/>
      <w:bookmarkEnd w:id="0"/>
    </w:p>
    <w:p w:rsidR="00C04E76" w:rsidRPr="00E65641" w:rsidRDefault="00C04E76" w:rsidP="00BA135A">
      <w:pPr>
        <w:spacing w:after="0"/>
        <w:jc w:val="center"/>
        <w:rPr>
          <w:rFonts w:ascii="Times New Roman" w:eastAsia="Calibri" w:hAnsi="Times New Roman" w:cs="Times New Roman"/>
          <w:sz w:val="28"/>
          <w:szCs w:val="28"/>
        </w:rPr>
      </w:pPr>
    </w:p>
    <w:p w:rsidR="00215448" w:rsidRDefault="00215448" w:rsidP="00215448">
      <w:pPr>
        <w:spacing w:after="0"/>
        <w:jc w:val="right"/>
        <w:rPr>
          <w:rFonts w:ascii="Times New Roman" w:hAnsi="Times New Roman" w:cs="Times New Roman"/>
          <w:sz w:val="28"/>
          <w:szCs w:val="28"/>
        </w:rPr>
      </w:pPr>
    </w:p>
    <w:p w:rsidR="00CD0F6A" w:rsidRDefault="00CD0F6A" w:rsidP="00215448">
      <w:pPr>
        <w:spacing w:after="0"/>
        <w:jc w:val="right"/>
        <w:rPr>
          <w:rFonts w:ascii="Times New Roman" w:hAnsi="Times New Roman" w:cs="Times New Roman"/>
          <w:sz w:val="28"/>
          <w:szCs w:val="28"/>
        </w:rPr>
      </w:pPr>
    </w:p>
    <w:p w:rsidR="00323BB6" w:rsidRDefault="00323BB6" w:rsidP="00323BB6">
      <w:pPr>
        <w:spacing w:after="0"/>
        <w:jc w:val="center"/>
        <w:rPr>
          <w:rFonts w:ascii="Times New Roman" w:eastAsia="Calibri" w:hAnsi="Times New Roman" w:cs="Times New Roman"/>
          <w:b/>
          <w:sz w:val="28"/>
          <w:szCs w:val="28"/>
        </w:rPr>
      </w:pPr>
      <w:r w:rsidRPr="00627513">
        <w:rPr>
          <w:rFonts w:ascii="Times New Roman" w:eastAsia="Calibri" w:hAnsi="Times New Roman" w:cs="Times New Roman"/>
          <w:b/>
          <w:sz w:val="28"/>
          <w:szCs w:val="28"/>
        </w:rPr>
        <w:t>Оглавление</w:t>
      </w:r>
    </w:p>
    <w:p w:rsidR="00323BB6" w:rsidRDefault="00323BB6" w:rsidP="00323BB6">
      <w:pPr>
        <w:spacing w:after="0"/>
        <w:rPr>
          <w:rFonts w:ascii="Times New Roman" w:eastAsia="Calibri" w:hAnsi="Times New Roman" w:cs="Times New Roman"/>
          <w:b/>
          <w:sz w:val="28"/>
          <w:szCs w:val="28"/>
        </w:rPr>
      </w:pPr>
    </w:p>
    <w:p w:rsidR="00323BB6" w:rsidRPr="0096265B" w:rsidRDefault="00323BB6" w:rsidP="00323BB6">
      <w:pPr>
        <w:pStyle w:val="a3"/>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Пояснительная записка……………………………………….</w:t>
      </w:r>
      <w:r>
        <w:rPr>
          <w:rFonts w:ascii="Times New Roman" w:eastAsia="Calibri" w:hAnsi="Times New Roman" w:cs="Times New Roman"/>
          <w:sz w:val="24"/>
          <w:szCs w:val="24"/>
        </w:rPr>
        <w:t>..3</w:t>
      </w:r>
    </w:p>
    <w:p w:rsidR="00323BB6" w:rsidRPr="0096265B" w:rsidRDefault="00323BB6" w:rsidP="00323BB6">
      <w:pPr>
        <w:pStyle w:val="a3"/>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Учебно-тематический план дополнительной</w:t>
      </w:r>
    </w:p>
    <w:p w:rsidR="00323BB6" w:rsidRDefault="00323BB6" w:rsidP="00323BB6">
      <w:pPr>
        <w:pStyle w:val="a3"/>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общеразвивающей программы……….</w:t>
      </w:r>
      <w:r w:rsidR="007A116B">
        <w:rPr>
          <w:rFonts w:ascii="Times New Roman" w:eastAsia="Calibri" w:hAnsi="Times New Roman" w:cs="Times New Roman"/>
          <w:sz w:val="24"/>
          <w:szCs w:val="24"/>
        </w:rPr>
        <w:t>5</w:t>
      </w:r>
    </w:p>
    <w:p w:rsidR="007A116B" w:rsidRPr="0096265B" w:rsidRDefault="007A116B" w:rsidP="007A116B">
      <w:pPr>
        <w:pStyle w:val="a3"/>
        <w:numPr>
          <w:ilvl w:val="0"/>
          <w:numId w:val="4"/>
        </w:numPr>
        <w:spacing w:after="0"/>
        <w:rPr>
          <w:rFonts w:ascii="Times New Roman" w:eastAsia="Calibri" w:hAnsi="Times New Roman" w:cs="Times New Roman"/>
          <w:sz w:val="24"/>
          <w:szCs w:val="24"/>
        </w:rPr>
      </w:pPr>
      <w:r>
        <w:rPr>
          <w:rFonts w:ascii="Times New Roman" w:eastAsia="Calibri" w:hAnsi="Times New Roman" w:cs="Times New Roman"/>
          <w:sz w:val="24"/>
          <w:szCs w:val="24"/>
        </w:rPr>
        <w:t>Календарный учебный график…………………………</w:t>
      </w:r>
      <w:r w:rsidR="00A5626D">
        <w:rPr>
          <w:rFonts w:ascii="Times New Roman" w:eastAsia="Calibri" w:hAnsi="Times New Roman" w:cs="Times New Roman"/>
          <w:sz w:val="24"/>
          <w:szCs w:val="24"/>
        </w:rPr>
        <w:t>.</w:t>
      </w:r>
      <w:r>
        <w:rPr>
          <w:rFonts w:ascii="Times New Roman" w:eastAsia="Calibri" w:hAnsi="Times New Roman" w:cs="Times New Roman"/>
          <w:sz w:val="24"/>
          <w:szCs w:val="24"/>
        </w:rPr>
        <w:t>….. ....</w:t>
      </w:r>
      <w:r w:rsidR="004C19D2">
        <w:rPr>
          <w:rFonts w:ascii="Times New Roman" w:eastAsia="Calibri" w:hAnsi="Times New Roman" w:cs="Times New Roman"/>
          <w:sz w:val="24"/>
          <w:szCs w:val="24"/>
        </w:rPr>
        <w:t>5</w:t>
      </w:r>
    </w:p>
    <w:p w:rsidR="00323BB6" w:rsidRPr="0096265B" w:rsidRDefault="00323BB6" w:rsidP="00323BB6">
      <w:pPr>
        <w:pStyle w:val="a3"/>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Содержание дополнительной</w:t>
      </w:r>
    </w:p>
    <w:p w:rsidR="007A116B" w:rsidRPr="007A116B" w:rsidRDefault="00323BB6" w:rsidP="007A116B">
      <w:pPr>
        <w:spacing w:after="0"/>
        <w:ind w:left="36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      общеразвивающей программы ...…</w:t>
      </w:r>
      <w:r>
        <w:rPr>
          <w:rFonts w:ascii="Times New Roman" w:eastAsia="Calibri" w:hAnsi="Times New Roman" w:cs="Times New Roman"/>
          <w:sz w:val="24"/>
          <w:szCs w:val="24"/>
        </w:rPr>
        <w:t>.</w:t>
      </w:r>
      <w:r w:rsidRPr="0096265B">
        <w:rPr>
          <w:rFonts w:ascii="Times New Roman" w:eastAsia="Calibri" w:hAnsi="Times New Roman" w:cs="Times New Roman"/>
          <w:sz w:val="24"/>
          <w:szCs w:val="24"/>
        </w:rPr>
        <w:t>…</w:t>
      </w:r>
      <w:r w:rsidR="007A116B">
        <w:rPr>
          <w:rFonts w:ascii="Times New Roman" w:eastAsia="Calibri" w:hAnsi="Times New Roman" w:cs="Times New Roman"/>
          <w:sz w:val="24"/>
          <w:szCs w:val="24"/>
        </w:rPr>
        <w:t>1</w:t>
      </w:r>
      <w:r w:rsidR="00E508F3">
        <w:rPr>
          <w:rFonts w:ascii="Times New Roman" w:eastAsia="Calibri" w:hAnsi="Times New Roman" w:cs="Times New Roman"/>
          <w:sz w:val="24"/>
          <w:szCs w:val="24"/>
        </w:rPr>
        <w:t>5</w:t>
      </w:r>
    </w:p>
    <w:p w:rsidR="00323BB6" w:rsidRPr="0096265B" w:rsidRDefault="00323BB6" w:rsidP="00323BB6">
      <w:pPr>
        <w:pStyle w:val="a3"/>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Обеспечение дополнительной</w:t>
      </w:r>
    </w:p>
    <w:p w:rsidR="00323BB6" w:rsidRPr="0096265B" w:rsidRDefault="00323BB6" w:rsidP="00323BB6">
      <w:pPr>
        <w:spacing w:after="0"/>
        <w:ind w:left="36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     общеразвивающей программы……</w:t>
      </w:r>
      <w:r>
        <w:rPr>
          <w:rFonts w:ascii="Times New Roman" w:eastAsia="Calibri" w:hAnsi="Times New Roman" w:cs="Times New Roman"/>
          <w:sz w:val="24"/>
          <w:szCs w:val="24"/>
        </w:rPr>
        <w:t>.</w:t>
      </w:r>
      <w:r w:rsidRPr="0096265B">
        <w:rPr>
          <w:rFonts w:ascii="Times New Roman" w:eastAsia="Calibri" w:hAnsi="Times New Roman" w:cs="Times New Roman"/>
          <w:sz w:val="24"/>
          <w:szCs w:val="24"/>
        </w:rPr>
        <w:t>…</w:t>
      </w:r>
      <w:r w:rsidR="007A116B">
        <w:rPr>
          <w:rFonts w:ascii="Times New Roman" w:eastAsia="Calibri" w:hAnsi="Times New Roman" w:cs="Times New Roman"/>
          <w:sz w:val="24"/>
          <w:szCs w:val="24"/>
        </w:rPr>
        <w:t>.16</w:t>
      </w:r>
    </w:p>
    <w:p w:rsidR="00323BB6" w:rsidRPr="0096265B" w:rsidRDefault="00323BB6" w:rsidP="00323BB6">
      <w:pPr>
        <w:pStyle w:val="a3"/>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Мониторинг образовательных результатов…………………..</w:t>
      </w:r>
      <w:r w:rsidR="002624B8">
        <w:rPr>
          <w:rFonts w:ascii="Times New Roman" w:eastAsia="Calibri" w:hAnsi="Times New Roman" w:cs="Times New Roman"/>
          <w:sz w:val="24"/>
          <w:szCs w:val="24"/>
        </w:rPr>
        <w:t>.18</w:t>
      </w:r>
    </w:p>
    <w:p w:rsidR="00323BB6" w:rsidRPr="0096265B" w:rsidRDefault="00323BB6" w:rsidP="00323BB6">
      <w:pPr>
        <w:pStyle w:val="a3"/>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Методическая литература………………………………………</w:t>
      </w:r>
      <w:r w:rsidR="002624B8">
        <w:rPr>
          <w:rFonts w:ascii="Times New Roman" w:eastAsia="Calibri" w:hAnsi="Times New Roman" w:cs="Times New Roman"/>
          <w:sz w:val="24"/>
          <w:szCs w:val="24"/>
        </w:rPr>
        <w:t>19</w:t>
      </w:r>
    </w:p>
    <w:p w:rsidR="00215448" w:rsidRDefault="00215448" w:rsidP="00215448">
      <w:pPr>
        <w:spacing w:after="0"/>
        <w:jc w:val="right"/>
        <w:rPr>
          <w:rFonts w:ascii="Times New Roman" w:hAnsi="Times New Roman" w:cs="Times New Roman"/>
          <w:sz w:val="28"/>
          <w:szCs w:val="28"/>
        </w:rPr>
      </w:pPr>
    </w:p>
    <w:p w:rsidR="00215448" w:rsidRDefault="00215448" w:rsidP="00215448">
      <w:pPr>
        <w:spacing w:after="0"/>
        <w:jc w:val="right"/>
        <w:rPr>
          <w:rFonts w:ascii="Times New Roman" w:hAnsi="Times New Roman" w:cs="Times New Roman"/>
          <w:sz w:val="28"/>
          <w:szCs w:val="28"/>
        </w:rPr>
      </w:pPr>
    </w:p>
    <w:p w:rsidR="00215448" w:rsidRDefault="00215448" w:rsidP="003E3942">
      <w:pPr>
        <w:jc w:val="center"/>
        <w:rPr>
          <w:rFonts w:ascii="Times New Roman" w:hAnsi="Times New Roman" w:cs="Times New Roman"/>
          <w:b/>
          <w:sz w:val="24"/>
          <w:szCs w:val="24"/>
        </w:rPr>
      </w:pPr>
    </w:p>
    <w:p w:rsidR="00323BB6" w:rsidRDefault="00323BB6" w:rsidP="003E3942">
      <w:pPr>
        <w:jc w:val="center"/>
        <w:rPr>
          <w:rFonts w:ascii="Times New Roman" w:hAnsi="Times New Roman" w:cs="Times New Roman"/>
          <w:b/>
          <w:sz w:val="24"/>
          <w:szCs w:val="24"/>
        </w:rPr>
      </w:pPr>
    </w:p>
    <w:p w:rsidR="00323BB6" w:rsidRDefault="00323BB6" w:rsidP="003E3942">
      <w:pPr>
        <w:jc w:val="center"/>
        <w:rPr>
          <w:rFonts w:ascii="Times New Roman" w:hAnsi="Times New Roman" w:cs="Times New Roman"/>
          <w:b/>
          <w:sz w:val="24"/>
          <w:szCs w:val="24"/>
        </w:rPr>
      </w:pPr>
    </w:p>
    <w:p w:rsidR="00323BB6" w:rsidRDefault="00323BB6" w:rsidP="003E3942">
      <w:pPr>
        <w:jc w:val="center"/>
        <w:rPr>
          <w:rFonts w:ascii="Times New Roman" w:hAnsi="Times New Roman" w:cs="Times New Roman"/>
          <w:b/>
          <w:sz w:val="24"/>
          <w:szCs w:val="24"/>
        </w:rPr>
      </w:pPr>
    </w:p>
    <w:p w:rsidR="00323BB6" w:rsidRDefault="00323BB6" w:rsidP="003E3942">
      <w:pPr>
        <w:jc w:val="center"/>
        <w:rPr>
          <w:rFonts w:ascii="Times New Roman" w:hAnsi="Times New Roman" w:cs="Times New Roman"/>
          <w:b/>
          <w:sz w:val="24"/>
          <w:szCs w:val="24"/>
        </w:rPr>
      </w:pPr>
    </w:p>
    <w:p w:rsidR="00323BB6" w:rsidRDefault="00323BB6" w:rsidP="003E3942">
      <w:pPr>
        <w:jc w:val="center"/>
        <w:rPr>
          <w:rFonts w:ascii="Times New Roman" w:hAnsi="Times New Roman" w:cs="Times New Roman"/>
          <w:b/>
          <w:sz w:val="24"/>
          <w:szCs w:val="24"/>
        </w:rPr>
      </w:pPr>
    </w:p>
    <w:p w:rsidR="00323BB6" w:rsidRDefault="00323BB6" w:rsidP="003E3942">
      <w:pPr>
        <w:jc w:val="center"/>
        <w:rPr>
          <w:rFonts w:ascii="Times New Roman" w:hAnsi="Times New Roman" w:cs="Times New Roman"/>
          <w:b/>
          <w:sz w:val="24"/>
          <w:szCs w:val="24"/>
        </w:rPr>
      </w:pPr>
    </w:p>
    <w:p w:rsidR="00323BB6" w:rsidRDefault="00323BB6" w:rsidP="003E3942">
      <w:pPr>
        <w:jc w:val="center"/>
        <w:rPr>
          <w:rFonts w:ascii="Times New Roman" w:hAnsi="Times New Roman" w:cs="Times New Roman"/>
          <w:b/>
          <w:sz w:val="24"/>
          <w:szCs w:val="24"/>
        </w:rPr>
      </w:pPr>
    </w:p>
    <w:p w:rsidR="00323BB6" w:rsidRDefault="00323BB6" w:rsidP="003E3942">
      <w:pPr>
        <w:jc w:val="center"/>
        <w:rPr>
          <w:rFonts w:ascii="Times New Roman" w:hAnsi="Times New Roman" w:cs="Times New Roman"/>
          <w:b/>
          <w:sz w:val="24"/>
          <w:szCs w:val="24"/>
        </w:rPr>
      </w:pPr>
    </w:p>
    <w:p w:rsidR="00323BB6" w:rsidRDefault="00323BB6" w:rsidP="003E3942">
      <w:pPr>
        <w:jc w:val="center"/>
        <w:rPr>
          <w:rFonts w:ascii="Times New Roman" w:hAnsi="Times New Roman" w:cs="Times New Roman"/>
          <w:b/>
          <w:sz w:val="24"/>
          <w:szCs w:val="24"/>
        </w:rPr>
      </w:pPr>
    </w:p>
    <w:p w:rsidR="00323BB6" w:rsidRDefault="00323BB6" w:rsidP="003E3942">
      <w:pPr>
        <w:jc w:val="center"/>
        <w:rPr>
          <w:rFonts w:ascii="Times New Roman" w:hAnsi="Times New Roman" w:cs="Times New Roman"/>
          <w:b/>
          <w:sz w:val="24"/>
          <w:szCs w:val="24"/>
        </w:rPr>
      </w:pPr>
    </w:p>
    <w:p w:rsidR="00323BB6" w:rsidRDefault="00323BB6" w:rsidP="003E3942">
      <w:pPr>
        <w:jc w:val="center"/>
        <w:rPr>
          <w:rFonts w:ascii="Times New Roman" w:hAnsi="Times New Roman" w:cs="Times New Roman"/>
          <w:b/>
          <w:sz w:val="24"/>
          <w:szCs w:val="24"/>
        </w:rPr>
      </w:pPr>
    </w:p>
    <w:p w:rsidR="00323BB6" w:rsidRDefault="00323BB6" w:rsidP="003E3942">
      <w:pPr>
        <w:jc w:val="center"/>
        <w:rPr>
          <w:rFonts w:ascii="Times New Roman" w:hAnsi="Times New Roman" w:cs="Times New Roman"/>
          <w:b/>
          <w:sz w:val="24"/>
          <w:szCs w:val="24"/>
        </w:rPr>
      </w:pPr>
    </w:p>
    <w:p w:rsidR="00323BB6" w:rsidRDefault="00323BB6" w:rsidP="003E3942">
      <w:pPr>
        <w:jc w:val="center"/>
        <w:rPr>
          <w:rFonts w:ascii="Times New Roman" w:hAnsi="Times New Roman" w:cs="Times New Roman"/>
          <w:b/>
          <w:sz w:val="24"/>
          <w:szCs w:val="24"/>
        </w:rPr>
      </w:pPr>
    </w:p>
    <w:p w:rsidR="00323BB6" w:rsidRDefault="00323BB6" w:rsidP="003E3942">
      <w:pPr>
        <w:jc w:val="center"/>
        <w:rPr>
          <w:rFonts w:ascii="Times New Roman" w:hAnsi="Times New Roman" w:cs="Times New Roman"/>
          <w:b/>
          <w:sz w:val="24"/>
          <w:szCs w:val="24"/>
        </w:rPr>
      </w:pPr>
    </w:p>
    <w:p w:rsidR="00323BB6" w:rsidRDefault="00323BB6" w:rsidP="003E3942">
      <w:pPr>
        <w:jc w:val="center"/>
        <w:rPr>
          <w:rFonts w:ascii="Times New Roman" w:hAnsi="Times New Roman" w:cs="Times New Roman"/>
          <w:b/>
          <w:sz w:val="24"/>
          <w:szCs w:val="24"/>
        </w:rPr>
      </w:pPr>
    </w:p>
    <w:p w:rsidR="00323BB6" w:rsidRDefault="00323BB6" w:rsidP="003E3942">
      <w:pPr>
        <w:jc w:val="center"/>
        <w:rPr>
          <w:rFonts w:ascii="Times New Roman" w:hAnsi="Times New Roman" w:cs="Times New Roman"/>
          <w:b/>
          <w:sz w:val="24"/>
          <w:szCs w:val="24"/>
        </w:rPr>
      </w:pPr>
    </w:p>
    <w:p w:rsidR="00323BB6" w:rsidRDefault="00323BB6" w:rsidP="003E3942">
      <w:pPr>
        <w:jc w:val="center"/>
        <w:rPr>
          <w:rFonts w:ascii="Times New Roman" w:hAnsi="Times New Roman" w:cs="Times New Roman"/>
          <w:b/>
          <w:sz w:val="24"/>
          <w:szCs w:val="24"/>
        </w:rPr>
      </w:pPr>
    </w:p>
    <w:p w:rsidR="00323BB6" w:rsidRDefault="00323BB6" w:rsidP="003E3942">
      <w:pPr>
        <w:jc w:val="center"/>
        <w:rPr>
          <w:rFonts w:ascii="Times New Roman" w:hAnsi="Times New Roman" w:cs="Times New Roman"/>
          <w:b/>
          <w:sz w:val="24"/>
          <w:szCs w:val="24"/>
        </w:rPr>
      </w:pPr>
    </w:p>
    <w:p w:rsidR="00323BB6" w:rsidRDefault="00323BB6" w:rsidP="003E3942">
      <w:pPr>
        <w:jc w:val="center"/>
        <w:rPr>
          <w:rFonts w:ascii="Times New Roman" w:hAnsi="Times New Roman" w:cs="Times New Roman"/>
          <w:b/>
          <w:sz w:val="24"/>
          <w:szCs w:val="24"/>
        </w:rPr>
      </w:pPr>
    </w:p>
    <w:p w:rsidR="00323BB6" w:rsidRDefault="00323BB6" w:rsidP="00323BB6">
      <w:pPr>
        <w:pStyle w:val="a3"/>
        <w:ind w:left="360"/>
        <w:rPr>
          <w:rFonts w:ascii="Times New Roman" w:hAnsi="Times New Roman" w:cs="Times New Roman"/>
          <w:b/>
          <w:sz w:val="24"/>
          <w:szCs w:val="24"/>
        </w:rPr>
      </w:pPr>
    </w:p>
    <w:p w:rsidR="00323BB6" w:rsidRDefault="00323BB6" w:rsidP="00323BB6">
      <w:pPr>
        <w:pStyle w:val="a3"/>
        <w:numPr>
          <w:ilvl w:val="0"/>
          <w:numId w:val="1"/>
        </w:numPr>
        <w:ind w:left="-142" w:firstLine="502"/>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ЗАПИСКАПОЯСНИТЕЛЬНАЯ ЗАПИСКА</w:t>
      </w:r>
    </w:p>
    <w:p w:rsidR="00CD0F6A" w:rsidRDefault="00CD0F6A" w:rsidP="00CD0F6A">
      <w:pPr>
        <w:pStyle w:val="a3"/>
        <w:ind w:left="360"/>
        <w:rPr>
          <w:rFonts w:ascii="Times New Roman" w:hAnsi="Times New Roman" w:cs="Times New Roman"/>
          <w:b/>
          <w:sz w:val="24"/>
          <w:szCs w:val="24"/>
        </w:rPr>
      </w:pPr>
    </w:p>
    <w:p w:rsidR="00CD0F6A" w:rsidRPr="0045009C" w:rsidRDefault="00CD0F6A" w:rsidP="00CD0F6A">
      <w:pPr>
        <w:spacing w:after="0" w:line="240" w:lineRule="auto"/>
        <w:ind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Дополнительная общеразвивающая программа  физкультурно- спортивной направленности «</w:t>
      </w:r>
      <w:r w:rsidR="00202524">
        <w:rPr>
          <w:rFonts w:ascii="Times New Roman" w:eastAsia="Times New Roman" w:hAnsi="Times New Roman" w:cs="Times New Roman"/>
          <w:sz w:val="24"/>
          <w:szCs w:val="24"/>
        </w:rPr>
        <w:t>Волейбол 216</w:t>
      </w:r>
      <w:r w:rsidR="00F8198C">
        <w:rPr>
          <w:rFonts w:ascii="Times New Roman" w:eastAsia="Times New Roman" w:hAnsi="Times New Roman" w:cs="Times New Roman"/>
          <w:sz w:val="24"/>
          <w:szCs w:val="24"/>
        </w:rPr>
        <w:t>.</w:t>
      </w:r>
      <w:r w:rsidR="00B96F3F">
        <w:rPr>
          <w:rFonts w:ascii="Times New Roman" w:eastAsia="Times New Roman" w:hAnsi="Times New Roman" w:cs="Times New Roman"/>
          <w:sz w:val="24"/>
          <w:szCs w:val="24"/>
        </w:rPr>
        <w:t>1</w:t>
      </w:r>
      <w:r w:rsidR="002F6288">
        <w:rPr>
          <w:rFonts w:ascii="Times New Roman" w:eastAsia="Times New Roman" w:hAnsi="Times New Roman" w:cs="Times New Roman"/>
          <w:sz w:val="24"/>
          <w:szCs w:val="24"/>
        </w:rPr>
        <w:t>4</w:t>
      </w:r>
      <w:r w:rsidRPr="0045009C">
        <w:rPr>
          <w:rFonts w:ascii="Times New Roman" w:eastAsia="Times New Roman" w:hAnsi="Times New Roman" w:cs="Times New Roman"/>
          <w:sz w:val="24"/>
          <w:szCs w:val="24"/>
        </w:rPr>
        <w:t xml:space="preserve">» </w:t>
      </w:r>
      <w:r w:rsidR="00DA716F">
        <w:rPr>
          <w:rFonts w:ascii="Times New Roman" w:eastAsia="Times New Roman" w:hAnsi="Times New Roman" w:cs="Times New Roman"/>
          <w:sz w:val="24"/>
          <w:szCs w:val="24"/>
        </w:rPr>
        <w:t xml:space="preserve">составлена </w:t>
      </w:r>
      <w:r w:rsidRPr="0045009C">
        <w:rPr>
          <w:rFonts w:ascii="Times New Roman" w:eastAsia="Times New Roman" w:hAnsi="Times New Roman" w:cs="Times New Roman"/>
          <w:sz w:val="24"/>
          <w:szCs w:val="24"/>
        </w:rPr>
        <w:t xml:space="preserve">на основании </w:t>
      </w:r>
      <w:r w:rsidR="00DA716F">
        <w:rPr>
          <w:rFonts w:ascii="Times New Roman" w:eastAsia="Times New Roman" w:hAnsi="Times New Roman" w:cs="Times New Roman"/>
          <w:sz w:val="24"/>
          <w:szCs w:val="24"/>
        </w:rPr>
        <w:t xml:space="preserve">следующих </w:t>
      </w:r>
      <w:r w:rsidRPr="0045009C">
        <w:rPr>
          <w:rFonts w:ascii="Times New Roman" w:eastAsia="Times New Roman" w:hAnsi="Times New Roman" w:cs="Times New Roman"/>
          <w:sz w:val="24"/>
          <w:szCs w:val="24"/>
        </w:rPr>
        <w:t>нормативных документов:</w:t>
      </w:r>
    </w:p>
    <w:p w:rsidR="000C4B56" w:rsidRDefault="000C4B56" w:rsidP="000C4B56">
      <w:pPr>
        <w:numPr>
          <w:ilvl w:val="0"/>
          <w:numId w:val="9"/>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29 декабря 2012 г. N 273-ФЗ "Об образовании в Российской Федерации".</w:t>
      </w:r>
    </w:p>
    <w:p w:rsidR="000C4B56" w:rsidRDefault="000C4B56" w:rsidP="000C4B56">
      <w:pPr>
        <w:numPr>
          <w:ilvl w:val="0"/>
          <w:numId w:val="9"/>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0C4B56" w:rsidRDefault="000C4B56" w:rsidP="000C4B56">
      <w:pPr>
        <w:numPr>
          <w:ilvl w:val="0"/>
          <w:numId w:val="9"/>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Указ Президента Российской Федерации от 9 июля 2021 г. № 400 «О Стратегии национальной безопасности Российской Федерации».</w:t>
      </w:r>
    </w:p>
    <w:p w:rsidR="000C4B56" w:rsidRDefault="000C4B56" w:rsidP="000C4B56">
      <w:pPr>
        <w:numPr>
          <w:ilvl w:val="0"/>
          <w:numId w:val="9"/>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Концепция развития дополнительного образования детей до 2030 года, утвержденная распоряжением Правительства Российской Федерации от 31 марта 2022 г. № 678-р (в редакции от 15 мая 2023 г.)</w:t>
      </w:r>
    </w:p>
    <w:p w:rsidR="000C4B56" w:rsidRDefault="000C4B56" w:rsidP="000C4B56">
      <w:pPr>
        <w:numPr>
          <w:ilvl w:val="0"/>
          <w:numId w:val="9"/>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r>
        <w:rPr>
          <w:rFonts w:ascii="Times New Roman" w:eastAsia="Times New Roman" w:hAnsi="Times New Roman" w:cs="Times New Roman"/>
          <w:sz w:val="24"/>
          <w:szCs w:val="24"/>
        </w:rPr>
        <w:t>.</w:t>
      </w:r>
    </w:p>
    <w:p w:rsidR="000C4B56" w:rsidRDefault="000C4B56" w:rsidP="000C4B56">
      <w:pPr>
        <w:numPr>
          <w:ilvl w:val="0"/>
          <w:numId w:val="9"/>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Концепция развития детско-юношеского спорта в Российской Федерации до 2030 года, утвержденная распоряжением Правительства Российской Федерации от 28 декабря 2021 г. № 3894-р (в редакции от 20 марта 2023 г.)</w:t>
      </w:r>
    </w:p>
    <w:p w:rsidR="000C4B56" w:rsidRDefault="000C4B56" w:rsidP="000C4B56">
      <w:pPr>
        <w:numPr>
          <w:ilvl w:val="0"/>
          <w:numId w:val="9"/>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0C4B56" w:rsidRDefault="000C4B56" w:rsidP="000C4B56">
      <w:pPr>
        <w:numPr>
          <w:ilvl w:val="0"/>
          <w:numId w:val="9"/>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труда и социальной защиты Российской Федерации от 22 сентября 2021 г. № 652н «Об утверждении профессионального стандарта «Педагог дополнительного образования детей и взрослых».</w:t>
      </w:r>
    </w:p>
    <w:p w:rsidR="000C4B56" w:rsidRDefault="000C4B56" w:rsidP="000C4B56">
      <w:pPr>
        <w:numPr>
          <w:ilvl w:val="0"/>
          <w:numId w:val="9"/>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труда и социальной защиты Российской Федерации от 24 декабря 2020 г. № 952н «Об утверждении профессионального стандарта «Тренер-преподаватель».</w:t>
      </w:r>
    </w:p>
    <w:p w:rsidR="000C4B56" w:rsidRDefault="000C4B56" w:rsidP="000C4B56">
      <w:pPr>
        <w:numPr>
          <w:ilvl w:val="0"/>
          <w:numId w:val="9"/>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0C4B56" w:rsidRDefault="000C4B56" w:rsidP="000C4B56">
      <w:pPr>
        <w:numPr>
          <w:ilvl w:val="0"/>
          <w:numId w:val="9"/>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условиях распространения новой коронавирусной инфекции (</w:t>
      </w:r>
      <w:r>
        <w:rPr>
          <w:rFonts w:ascii="Times New Roman" w:eastAsia="Times New Roman" w:hAnsi="Times New Roman" w:cs="Times New Roman"/>
          <w:sz w:val="24"/>
          <w:szCs w:val="24"/>
          <w:lang w:val="en-US"/>
        </w:rPr>
        <w:t>COVID</w:t>
      </w:r>
      <w:r>
        <w:rPr>
          <w:rFonts w:ascii="Times New Roman" w:eastAsia="Times New Roman" w:hAnsi="Times New Roman" w:cs="Times New Roman"/>
          <w:sz w:val="24"/>
          <w:szCs w:val="24"/>
        </w:rPr>
        <w:t>-19) санитарные правила СП 3.1/2.4.3598-20 применяются в дополнение к обязательным требованиям, установленным вступившими в действие с 2021 года санитарными правилами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w:t>
      </w:r>
    </w:p>
    <w:p w:rsidR="000C4B56" w:rsidRDefault="000C4B56" w:rsidP="000C4B56">
      <w:pPr>
        <w:numPr>
          <w:ilvl w:val="0"/>
          <w:numId w:val="9"/>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локальные акты МБУ ДО «ДЮСШ г. Пошехонье».</w:t>
      </w:r>
    </w:p>
    <w:p w:rsidR="00323BB6" w:rsidRDefault="00323BB6" w:rsidP="00323BB6">
      <w:pPr>
        <w:pStyle w:val="a3"/>
        <w:ind w:left="360"/>
        <w:rPr>
          <w:rFonts w:ascii="Times New Roman" w:hAnsi="Times New Roman" w:cs="Times New Roman"/>
          <w:sz w:val="24"/>
          <w:szCs w:val="24"/>
        </w:rPr>
      </w:pPr>
      <w:r w:rsidRPr="0096265B">
        <w:rPr>
          <w:rFonts w:ascii="Times New Roman" w:hAnsi="Times New Roman" w:cs="Times New Roman"/>
          <w:b/>
          <w:sz w:val="24"/>
          <w:szCs w:val="24"/>
        </w:rPr>
        <w:t>-Актуальность</w:t>
      </w:r>
      <w:r>
        <w:rPr>
          <w:rFonts w:ascii="Times New Roman" w:hAnsi="Times New Roman" w:cs="Times New Roman"/>
          <w:sz w:val="24"/>
          <w:szCs w:val="24"/>
        </w:rPr>
        <w:t xml:space="preserve">: Программа является актуальной потому, что волейбол один из наиболее увлекательных, массовых видов спорта. Его отличает богатое и разнообразное двигательное содержание. Что бы играть в волейбол, необходимо уметь быстро бегать, высоко прыгать. Мгновенно менять направление и скорость движения, </w:t>
      </w:r>
      <w:r>
        <w:rPr>
          <w:rFonts w:ascii="Times New Roman" w:hAnsi="Times New Roman" w:cs="Times New Roman"/>
          <w:sz w:val="24"/>
          <w:szCs w:val="24"/>
        </w:rPr>
        <w:lastRenderedPageBreak/>
        <w:t>обладать силой, ловкостью и выносливостью. Занятия волейболом улучшают работу сердечно-сосудистой и дыхательной системы, укрепляют костную систему, развивают подвижность суставов, увеличивают силу и подвижность мышц. Постоянное взаимодействие с мячом способствует улучшению глубинного и периферического зрения, точности ориентировки в пространстве. Развивается мгновенная реакция на зрительные и слуховые сигналы. Игра требует от занимающихся  максимального проявления физических возможностей, волевых усилий. Умения пользоваться приобретенными навыками. Проявляются положительные эмоции: жизнерадостность, бодрость, желание победить. Развивается чувство ответственности, коллективизма, скорость принятия решений. Благодаря своей эмоциональности игра в волейбол представляет собой средство не только физического развития, но и активного отдыха. Широкому распространению волейбола содействует несложное оборудование: сравнительно небольшая площадка. Сетка, мяч</w:t>
      </w:r>
    </w:p>
    <w:p w:rsidR="00CD0F6A" w:rsidRPr="00CD0F6A" w:rsidRDefault="00CD0F6A" w:rsidP="00CD0F6A">
      <w:pPr>
        <w:spacing w:after="0" w:line="240" w:lineRule="auto"/>
        <w:ind w:right="-284"/>
        <w:jc w:val="both"/>
        <w:rPr>
          <w:rFonts w:ascii="Times New Roman" w:eastAsia="Times New Roman" w:hAnsi="Times New Roman" w:cs="Times New Roman"/>
          <w:sz w:val="24"/>
          <w:szCs w:val="24"/>
          <w:lang w:bidi="en-US"/>
        </w:rPr>
      </w:pPr>
      <w:r w:rsidRPr="00CD0F6A">
        <w:rPr>
          <w:rFonts w:ascii="Times New Roman" w:eastAsia="Times New Roman" w:hAnsi="Times New Roman" w:cs="Times New Roman"/>
          <w:b/>
          <w:sz w:val="24"/>
          <w:szCs w:val="24"/>
          <w:lang w:bidi="en-US"/>
        </w:rPr>
        <w:t xml:space="preserve"> </w:t>
      </w:r>
      <w:r w:rsidR="00EA4082">
        <w:rPr>
          <w:rFonts w:ascii="Times New Roman" w:eastAsia="Times New Roman" w:hAnsi="Times New Roman" w:cs="Times New Roman"/>
          <w:b/>
          <w:sz w:val="24"/>
          <w:szCs w:val="24"/>
          <w:lang w:bidi="en-US"/>
        </w:rPr>
        <w:t xml:space="preserve">    -</w:t>
      </w:r>
      <w:r w:rsidRPr="00CD0F6A">
        <w:rPr>
          <w:rFonts w:ascii="Times New Roman" w:eastAsia="Times New Roman" w:hAnsi="Times New Roman" w:cs="Times New Roman"/>
          <w:b/>
          <w:sz w:val="24"/>
          <w:szCs w:val="24"/>
          <w:lang w:bidi="en-US"/>
        </w:rPr>
        <w:t>Новизна</w:t>
      </w:r>
      <w:r w:rsidR="00EA4082">
        <w:rPr>
          <w:rFonts w:ascii="Times New Roman" w:eastAsia="Times New Roman" w:hAnsi="Times New Roman" w:cs="Times New Roman"/>
          <w:b/>
          <w:sz w:val="24"/>
          <w:szCs w:val="24"/>
          <w:lang w:bidi="en-US"/>
        </w:rPr>
        <w:t xml:space="preserve"> </w:t>
      </w:r>
      <w:r w:rsidRPr="00CD0F6A">
        <w:rPr>
          <w:rFonts w:ascii="Times New Roman" w:eastAsia="Times New Roman" w:hAnsi="Times New Roman" w:cs="Times New Roman"/>
          <w:bCs/>
          <w:sz w:val="24"/>
          <w:szCs w:val="24"/>
          <w:lang w:bidi="en-US"/>
        </w:rPr>
        <w:t>программы</w:t>
      </w:r>
      <w:r w:rsidRPr="00CD0F6A">
        <w:rPr>
          <w:rFonts w:ascii="Times New Roman" w:eastAsia="Times New Roman" w:hAnsi="Times New Roman" w:cs="Times New Roman"/>
          <w:sz w:val="24"/>
          <w:szCs w:val="24"/>
          <w:lang w:bidi="en-US"/>
        </w:rPr>
        <w:t xml:space="preserve"> в том, что она учитывает специфику дополнительного образования  и охватывает значительно больше желающих заниматься этим видом спорта, предъявляя посильные требования в процессе обучения. Она дает  возможность заняться </w:t>
      </w:r>
      <w:r w:rsidR="00BC175F">
        <w:rPr>
          <w:rFonts w:ascii="Times New Roman" w:eastAsia="Times New Roman" w:hAnsi="Times New Roman" w:cs="Times New Roman"/>
          <w:sz w:val="24"/>
          <w:szCs w:val="24"/>
          <w:lang w:bidi="en-US"/>
        </w:rPr>
        <w:t>волейболом</w:t>
      </w:r>
      <w:r w:rsidRPr="00CD0F6A">
        <w:rPr>
          <w:rFonts w:ascii="Times New Roman" w:eastAsia="Times New Roman" w:hAnsi="Times New Roman" w:cs="Times New Roman"/>
          <w:sz w:val="24"/>
          <w:szCs w:val="24"/>
          <w:lang w:bidi="en-US"/>
        </w:rPr>
        <w:t xml:space="preserve">  с  «нуля» тем детям, которые еще не начинали  проходить раздел «волейбол» в школе, а также внимание к вопросу воспитания здорового образа жизни, всестороннего подхода к воспитанию гармоничного человека.</w:t>
      </w:r>
    </w:p>
    <w:p w:rsidR="00CD0F6A" w:rsidRPr="00CD0F6A" w:rsidRDefault="00CD0F6A" w:rsidP="00CD0F6A">
      <w:pPr>
        <w:shd w:val="clear" w:color="auto" w:fill="FFFFFF"/>
        <w:spacing w:after="0" w:line="240" w:lineRule="auto"/>
        <w:jc w:val="both"/>
        <w:rPr>
          <w:rFonts w:ascii="Times New Roman" w:eastAsia="Times New Roman" w:hAnsi="Times New Roman" w:cs="Times New Roman"/>
          <w:bCs/>
          <w:sz w:val="24"/>
          <w:szCs w:val="24"/>
          <w:lang w:bidi="en-US"/>
        </w:rPr>
      </w:pPr>
      <w:r w:rsidRPr="00CD0F6A">
        <w:rPr>
          <w:rFonts w:ascii="Times New Roman" w:eastAsia="Times New Roman" w:hAnsi="Times New Roman" w:cs="Times New Roman"/>
          <w:bCs/>
          <w:sz w:val="24"/>
          <w:szCs w:val="24"/>
          <w:lang w:bidi="en-US"/>
        </w:rPr>
        <w:t xml:space="preserve">       Волейбол — командная игра, в которой каждый игрок согласовывает свои действия с действиями партнеров. Различные функции игроков обязывают их постоянно взаимодействовать друг с другом для достижения общей цели. Эта особенность имеет важное значение для воспитания дружбы и товарищества, привычки подчинять свои действия интересам коллектива.</w:t>
      </w:r>
    </w:p>
    <w:p w:rsidR="00CD0F6A" w:rsidRPr="00CD0F6A" w:rsidRDefault="00CD0F6A" w:rsidP="00CD0F6A">
      <w:pPr>
        <w:shd w:val="clear" w:color="auto" w:fill="FFFFFF"/>
        <w:spacing w:after="0" w:line="240" w:lineRule="auto"/>
        <w:jc w:val="both"/>
        <w:rPr>
          <w:rFonts w:ascii="Times New Roman" w:eastAsia="Times New Roman" w:hAnsi="Times New Roman" w:cs="Times New Roman"/>
          <w:bCs/>
          <w:sz w:val="24"/>
          <w:szCs w:val="24"/>
          <w:lang w:bidi="en-US"/>
        </w:rPr>
      </w:pPr>
      <w:r w:rsidRPr="00CD0F6A">
        <w:rPr>
          <w:rFonts w:ascii="Times New Roman" w:eastAsia="Times New Roman" w:hAnsi="Times New Roman" w:cs="Times New Roman"/>
          <w:bCs/>
          <w:sz w:val="24"/>
          <w:szCs w:val="24"/>
          <w:lang w:bidi="en-US"/>
        </w:rPr>
        <w:t xml:space="preserve">      Стремление превзойти соперника в быстроте действий, изобретательности, меткости подач, чёткости передач и других действий, направленных на достижение победы, приучает занимающихся мобилизовывать свои возможности, действовать с максимальным напряжением сил, преодолевать трудности, возникающие в ходе спортивной борьбы.</w:t>
      </w:r>
    </w:p>
    <w:p w:rsidR="00CD0F6A" w:rsidRPr="00CD0F6A" w:rsidRDefault="00CD0F6A" w:rsidP="00CD0F6A">
      <w:pPr>
        <w:shd w:val="clear" w:color="auto" w:fill="FFFFFF"/>
        <w:spacing w:after="0" w:line="240" w:lineRule="auto"/>
        <w:jc w:val="both"/>
        <w:rPr>
          <w:rFonts w:ascii="Times New Roman" w:eastAsia="Times New Roman" w:hAnsi="Times New Roman" w:cs="Times New Roman"/>
          <w:bCs/>
          <w:sz w:val="24"/>
          <w:szCs w:val="24"/>
          <w:lang w:bidi="en-US"/>
        </w:rPr>
      </w:pPr>
      <w:r w:rsidRPr="00CD0F6A">
        <w:rPr>
          <w:rFonts w:ascii="Times New Roman" w:eastAsia="Times New Roman" w:hAnsi="Times New Roman" w:cs="Times New Roman"/>
          <w:bCs/>
          <w:sz w:val="24"/>
          <w:szCs w:val="24"/>
          <w:lang w:bidi="en-US"/>
        </w:rPr>
        <w:t xml:space="preserve">       Занятия волейболом способствуют развитию и совершенствованию у занимающихся основных физических качеств, формированию различных двигательных навыков, укреплению здоровья.</w:t>
      </w:r>
    </w:p>
    <w:p w:rsidR="00CD0F6A" w:rsidRPr="00CD0F6A" w:rsidRDefault="00CD0F6A" w:rsidP="00CD0F6A">
      <w:pPr>
        <w:shd w:val="clear" w:color="auto" w:fill="FFFFFF"/>
        <w:spacing w:after="0" w:line="240" w:lineRule="auto"/>
        <w:jc w:val="both"/>
        <w:rPr>
          <w:rFonts w:ascii="Times New Roman" w:eastAsia="Times New Roman" w:hAnsi="Times New Roman" w:cs="Times New Roman"/>
          <w:bCs/>
          <w:sz w:val="24"/>
          <w:szCs w:val="24"/>
          <w:lang w:bidi="en-US"/>
        </w:rPr>
      </w:pPr>
      <w:r w:rsidRPr="00CD0F6A">
        <w:rPr>
          <w:rFonts w:ascii="Times New Roman" w:eastAsia="Times New Roman" w:hAnsi="Times New Roman" w:cs="Times New Roman"/>
          <w:bCs/>
          <w:sz w:val="24"/>
          <w:szCs w:val="24"/>
          <w:lang w:bidi="en-US"/>
        </w:rPr>
        <w:t xml:space="preserve">       Игровая обстановка в волейболе меняется быстро. Каждая атака создает новые игровые ситуации. Эти условия приучают волейболистов постоянно следить за процессом игры, мгновенно оценивать обстановку, действовать инициативно, находчиво и быстро в любой игровой ситуации. Изменчивость условий осуществления игровых действий требует также проявления высокой самостоятельности.</w:t>
      </w:r>
    </w:p>
    <w:p w:rsidR="00CD0F6A" w:rsidRPr="00CD0F6A" w:rsidRDefault="00CD0F6A" w:rsidP="00CD0F6A">
      <w:pPr>
        <w:shd w:val="clear" w:color="auto" w:fill="FFFFFF"/>
        <w:spacing w:after="0" w:line="240" w:lineRule="auto"/>
        <w:jc w:val="both"/>
        <w:rPr>
          <w:rFonts w:ascii="Times New Roman" w:eastAsia="Times New Roman" w:hAnsi="Times New Roman" w:cs="Times New Roman"/>
          <w:bCs/>
          <w:sz w:val="24"/>
          <w:szCs w:val="24"/>
          <w:lang w:bidi="en-US"/>
        </w:rPr>
      </w:pPr>
      <w:r w:rsidRPr="00CD0F6A">
        <w:rPr>
          <w:rFonts w:ascii="Times New Roman" w:eastAsia="Times New Roman" w:hAnsi="Times New Roman" w:cs="Times New Roman"/>
          <w:bCs/>
          <w:sz w:val="24"/>
          <w:szCs w:val="24"/>
          <w:lang w:bidi="en-US"/>
        </w:rPr>
        <w:t xml:space="preserve">        Соревновательный характер игры, самостоятельность тактических индивидуальных и групповых действий, непрерывное изменение обстановки, удача или неуспех вызывают у играющих проявление разнообразных чувств и переживаний. Высокий эмоциональный подъем  поддерживает постоянную активность и интерес к игре. </w:t>
      </w:r>
    </w:p>
    <w:p w:rsidR="00CD0F6A" w:rsidRPr="00CD0F6A" w:rsidRDefault="00CD0F6A" w:rsidP="00CD0F6A">
      <w:pPr>
        <w:shd w:val="clear" w:color="auto" w:fill="FFFFFF"/>
        <w:spacing w:after="0" w:line="240" w:lineRule="auto"/>
        <w:ind w:firstLine="709"/>
        <w:jc w:val="both"/>
        <w:rPr>
          <w:rFonts w:ascii="Times New Roman" w:eastAsia="Times New Roman" w:hAnsi="Times New Roman" w:cs="Times New Roman"/>
          <w:bCs/>
          <w:sz w:val="24"/>
          <w:szCs w:val="24"/>
          <w:lang w:bidi="en-US"/>
        </w:rPr>
      </w:pPr>
      <w:r w:rsidRPr="00CD0F6A">
        <w:rPr>
          <w:rFonts w:ascii="Times New Roman" w:eastAsia="Times New Roman" w:hAnsi="Times New Roman" w:cs="Times New Roman"/>
          <w:bCs/>
          <w:sz w:val="24"/>
          <w:szCs w:val="24"/>
          <w:lang w:bidi="en-US"/>
        </w:rPr>
        <w:t xml:space="preserve">Эти </w:t>
      </w:r>
      <w:r w:rsidRPr="00CD0F6A">
        <w:rPr>
          <w:rFonts w:ascii="Times New Roman" w:eastAsia="Times New Roman" w:hAnsi="Times New Roman" w:cs="Times New Roman"/>
          <w:bCs/>
          <w:i/>
          <w:sz w:val="24"/>
          <w:szCs w:val="24"/>
          <w:lang w:bidi="en-US"/>
        </w:rPr>
        <w:t>особенности</w:t>
      </w:r>
      <w:r w:rsidRPr="00CD0F6A">
        <w:rPr>
          <w:rFonts w:ascii="Times New Roman" w:eastAsia="Times New Roman" w:hAnsi="Times New Roman" w:cs="Times New Roman"/>
          <w:bCs/>
          <w:sz w:val="24"/>
          <w:szCs w:val="24"/>
          <w:lang w:bidi="en-US"/>
        </w:rPr>
        <w:t xml:space="preserve"> волейбола создают благоприятные условия для воспитания у занимающихся умения управлять эмоциями, не терять контроля за своими действиями, в случае успеха не ослаблять борьбы, а при неудаче не падать духом.</w:t>
      </w:r>
    </w:p>
    <w:p w:rsidR="00CD0F6A" w:rsidRPr="00CD0F6A" w:rsidRDefault="00CD0F6A" w:rsidP="00CD0F6A">
      <w:pPr>
        <w:pStyle w:val="a3"/>
        <w:ind w:left="360"/>
        <w:rPr>
          <w:rFonts w:ascii="Times New Roman" w:hAnsi="Times New Roman" w:cs="Times New Roman"/>
          <w:sz w:val="24"/>
          <w:szCs w:val="24"/>
        </w:rPr>
      </w:pPr>
      <w:r w:rsidRPr="00BC175F">
        <w:rPr>
          <w:rFonts w:ascii="Times New Roman" w:eastAsia="Times New Roman" w:hAnsi="Times New Roman" w:cs="Times New Roman"/>
          <w:sz w:val="24"/>
          <w:szCs w:val="24"/>
          <w:lang w:bidi="en-US"/>
        </w:rPr>
        <w:t>Формируя на основе вышеперечисленного у обучаемых поведенческих установок, волейбол, как спортивная игра, своими техническими и методическими средствами эффективно позволяет обогатить внутренний мир ребенка, расширить его информированность в области оздоровления и развития организма.</w:t>
      </w:r>
    </w:p>
    <w:p w:rsidR="00323BB6" w:rsidRDefault="00323BB6" w:rsidP="00323BB6">
      <w:pPr>
        <w:pStyle w:val="a3"/>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 xml:space="preserve">Программа рассчитана на детей </w:t>
      </w:r>
      <w:r w:rsidR="00EA4082">
        <w:rPr>
          <w:rFonts w:ascii="Times New Roman" w:hAnsi="Times New Roman" w:cs="Times New Roman"/>
          <w:b/>
          <w:sz w:val="24"/>
          <w:szCs w:val="24"/>
        </w:rPr>
        <w:t>1</w:t>
      </w:r>
      <w:r w:rsidR="002F6288">
        <w:rPr>
          <w:rFonts w:ascii="Times New Roman" w:hAnsi="Times New Roman" w:cs="Times New Roman"/>
          <w:b/>
          <w:sz w:val="24"/>
          <w:szCs w:val="24"/>
        </w:rPr>
        <w:t>4</w:t>
      </w:r>
      <w:r w:rsidR="00846CC3">
        <w:rPr>
          <w:rFonts w:ascii="Times New Roman" w:hAnsi="Times New Roman" w:cs="Times New Roman"/>
          <w:b/>
          <w:sz w:val="24"/>
          <w:szCs w:val="24"/>
        </w:rPr>
        <w:t xml:space="preserve"> - 1</w:t>
      </w:r>
      <w:r w:rsidR="002F6288">
        <w:rPr>
          <w:rFonts w:ascii="Times New Roman" w:hAnsi="Times New Roman" w:cs="Times New Roman"/>
          <w:b/>
          <w:sz w:val="24"/>
          <w:szCs w:val="24"/>
        </w:rPr>
        <w:t>7</w:t>
      </w:r>
      <w:r w:rsidRPr="0096265B">
        <w:rPr>
          <w:rFonts w:ascii="Times New Roman" w:hAnsi="Times New Roman" w:cs="Times New Roman"/>
          <w:b/>
          <w:sz w:val="24"/>
          <w:szCs w:val="24"/>
        </w:rPr>
        <w:t xml:space="preserve"> лет</w:t>
      </w:r>
    </w:p>
    <w:p w:rsidR="00323BB6" w:rsidRDefault="00323BB6" w:rsidP="00323BB6">
      <w:pPr>
        <w:pStyle w:val="a3"/>
        <w:ind w:left="360"/>
        <w:rPr>
          <w:rFonts w:ascii="Times New Roman" w:hAnsi="Times New Roman" w:cs="Times New Roman"/>
          <w:sz w:val="24"/>
          <w:szCs w:val="24"/>
        </w:rPr>
      </w:pPr>
      <w:r>
        <w:rPr>
          <w:rFonts w:ascii="Times New Roman" w:hAnsi="Times New Roman" w:cs="Times New Roman"/>
          <w:sz w:val="24"/>
          <w:szCs w:val="24"/>
        </w:rPr>
        <w:lastRenderedPageBreak/>
        <w:t>-</w:t>
      </w:r>
      <w:r w:rsidRPr="0096265B">
        <w:rPr>
          <w:rFonts w:ascii="Times New Roman" w:hAnsi="Times New Roman" w:cs="Times New Roman"/>
          <w:b/>
          <w:sz w:val="24"/>
          <w:szCs w:val="24"/>
        </w:rPr>
        <w:t>Направленность программы</w:t>
      </w:r>
      <w:r>
        <w:rPr>
          <w:rFonts w:ascii="Times New Roman" w:hAnsi="Times New Roman" w:cs="Times New Roman"/>
          <w:sz w:val="24"/>
          <w:szCs w:val="24"/>
        </w:rPr>
        <w:t xml:space="preserve"> – физкультурно-спортивная.</w:t>
      </w:r>
    </w:p>
    <w:p w:rsidR="00CD0F6A" w:rsidRDefault="00323BB6" w:rsidP="00323BB6">
      <w:pPr>
        <w:pStyle w:val="a3"/>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В</w:t>
      </w:r>
      <w:r w:rsidRPr="0096265B">
        <w:rPr>
          <w:rFonts w:ascii="Times New Roman" w:hAnsi="Times New Roman" w:cs="Times New Roman"/>
          <w:b/>
          <w:sz w:val="24"/>
          <w:szCs w:val="24"/>
        </w:rPr>
        <w:t>ид программы</w:t>
      </w:r>
      <w:r>
        <w:rPr>
          <w:rFonts w:ascii="Times New Roman" w:hAnsi="Times New Roman" w:cs="Times New Roman"/>
          <w:sz w:val="24"/>
          <w:szCs w:val="24"/>
        </w:rPr>
        <w:t xml:space="preserve"> по уровню разработки – </w:t>
      </w:r>
      <w:r w:rsidR="00093E20">
        <w:rPr>
          <w:rFonts w:ascii="Times New Roman" w:hAnsi="Times New Roman" w:cs="Times New Roman"/>
          <w:sz w:val="24"/>
          <w:szCs w:val="24"/>
        </w:rPr>
        <w:t>адаптированная</w:t>
      </w:r>
    </w:p>
    <w:p w:rsidR="00323BB6" w:rsidRDefault="00323BB6" w:rsidP="00323BB6">
      <w:pPr>
        <w:pStyle w:val="a3"/>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Цель программы</w:t>
      </w:r>
      <w:r>
        <w:rPr>
          <w:rFonts w:ascii="Times New Roman" w:hAnsi="Times New Roman" w:cs="Times New Roman"/>
          <w:sz w:val="24"/>
          <w:szCs w:val="24"/>
        </w:rPr>
        <w:t>: повышать уровень физического развития, обучать игре в волейбол.</w:t>
      </w:r>
    </w:p>
    <w:p w:rsidR="00323BB6" w:rsidRPr="00BC175F" w:rsidRDefault="00323BB6" w:rsidP="00BC175F">
      <w:pPr>
        <w:pStyle w:val="a3"/>
        <w:ind w:left="360"/>
        <w:rPr>
          <w:rFonts w:ascii="Times New Roman" w:hAnsi="Times New Roman" w:cs="Times New Roman"/>
          <w:sz w:val="24"/>
          <w:szCs w:val="24"/>
        </w:rPr>
      </w:pPr>
      <w:r w:rsidRPr="00CD5A46">
        <w:rPr>
          <w:rFonts w:ascii="Times New Roman" w:hAnsi="Times New Roman" w:cs="Times New Roman"/>
          <w:sz w:val="24"/>
          <w:szCs w:val="24"/>
        </w:rPr>
        <w:t xml:space="preserve">- </w:t>
      </w:r>
      <w:r w:rsidRPr="00CD5A46">
        <w:rPr>
          <w:rFonts w:ascii="Times New Roman" w:hAnsi="Times New Roman" w:cs="Times New Roman"/>
          <w:b/>
          <w:sz w:val="24"/>
          <w:szCs w:val="24"/>
        </w:rPr>
        <w:t>Задачи программы</w:t>
      </w:r>
      <w:r w:rsidRPr="00CD5A46">
        <w:rPr>
          <w:rFonts w:ascii="Times New Roman" w:hAnsi="Times New Roman" w:cs="Times New Roman"/>
          <w:sz w:val="24"/>
          <w:szCs w:val="24"/>
        </w:rPr>
        <w:t>:</w:t>
      </w:r>
    </w:p>
    <w:p w:rsidR="00323BB6" w:rsidRDefault="00323BB6" w:rsidP="00323BB6">
      <w:pPr>
        <w:pStyle w:val="a3"/>
        <w:numPr>
          <w:ilvl w:val="0"/>
          <w:numId w:val="2"/>
        </w:numPr>
        <w:ind w:left="786"/>
        <w:rPr>
          <w:rFonts w:ascii="Times New Roman" w:hAnsi="Times New Roman" w:cs="Times New Roman"/>
          <w:sz w:val="24"/>
          <w:szCs w:val="24"/>
        </w:rPr>
      </w:pPr>
      <w:r>
        <w:rPr>
          <w:rFonts w:ascii="Times New Roman" w:hAnsi="Times New Roman" w:cs="Times New Roman"/>
          <w:sz w:val="24"/>
          <w:szCs w:val="24"/>
        </w:rPr>
        <w:t>Обучать техническим и тактическим навыкам игры в волейбол</w:t>
      </w:r>
    </w:p>
    <w:p w:rsidR="00323BB6" w:rsidRDefault="00071314" w:rsidP="00323BB6">
      <w:pPr>
        <w:pStyle w:val="a3"/>
        <w:numPr>
          <w:ilvl w:val="0"/>
          <w:numId w:val="2"/>
        </w:numPr>
        <w:ind w:left="786"/>
        <w:rPr>
          <w:rFonts w:ascii="Times New Roman" w:hAnsi="Times New Roman" w:cs="Times New Roman"/>
          <w:sz w:val="24"/>
          <w:szCs w:val="24"/>
        </w:rPr>
      </w:pPr>
      <w:r>
        <w:rPr>
          <w:rFonts w:ascii="Times New Roman" w:hAnsi="Times New Roman" w:cs="Times New Roman"/>
          <w:sz w:val="24"/>
          <w:szCs w:val="24"/>
        </w:rPr>
        <w:t>Обучать</w:t>
      </w:r>
      <w:r w:rsidR="000A4062">
        <w:rPr>
          <w:rFonts w:ascii="Times New Roman" w:hAnsi="Times New Roman" w:cs="Times New Roman"/>
          <w:sz w:val="24"/>
          <w:szCs w:val="24"/>
        </w:rPr>
        <w:t xml:space="preserve"> </w:t>
      </w:r>
      <w:r>
        <w:rPr>
          <w:rFonts w:ascii="Times New Roman" w:hAnsi="Times New Roman" w:cs="Times New Roman"/>
          <w:sz w:val="24"/>
          <w:szCs w:val="24"/>
        </w:rPr>
        <w:t>необходимым</w:t>
      </w:r>
      <w:r w:rsidR="00323BB6">
        <w:rPr>
          <w:rFonts w:ascii="Times New Roman" w:hAnsi="Times New Roman" w:cs="Times New Roman"/>
          <w:sz w:val="24"/>
          <w:szCs w:val="24"/>
        </w:rPr>
        <w:t xml:space="preserve"> знания</w:t>
      </w:r>
      <w:r>
        <w:rPr>
          <w:rFonts w:ascii="Times New Roman" w:hAnsi="Times New Roman" w:cs="Times New Roman"/>
          <w:sz w:val="24"/>
          <w:szCs w:val="24"/>
        </w:rPr>
        <w:t>м</w:t>
      </w:r>
      <w:r w:rsidR="00323BB6">
        <w:rPr>
          <w:rFonts w:ascii="Times New Roman" w:hAnsi="Times New Roman" w:cs="Times New Roman"/>
          <w:sz w:val="24"/>
          <w:szCs w:val="24"/>
        </w:rPr>
        <w:t xml:space="preserve"> в области спорта</w:t>
      </w:r>
    </w:p>
    <w:p w:rsidR="00071314" w:rsidRDefault="00071314" w:rsidP="00323BB6">
      <w:pPr>
        <w:pStyle w:val="a3"/>
        <w:numPr>
          <w:ilvl w:val="0"/>
          <w:numId w:val="2"/>
        </w:numPr>
        <w:ind w:left="786"/>
        <w:rPr>
          <w:rFonts w:ascii="Times New Roman" w:hAnsi="Times New Roman" w:cs="Times New Roman"/>
          <w:sz w:val="24"/>
          <w:szCs w:val="24"/>
        </w:rPr>
      </w:pPr>
      <w:r>
        <w:rPr>
          <w:rFonts w:ascii="Times New Roman" w:hAnsi="Times New Roman" w:cs="Times New Roman"/>
          <w:sz w:val="24"/>
          <w:szCs w:val="24"/>
        </w:rPr>
        <w:t>Способствовать развитию физических качеств обучающихся</w:t>
      </w:r>
    </w:p>
    <w:p w:rsidR="00323BB6" w:rsidRDefault="00323BB6" w:rsidP="00323BB6">
      <w:pPr>
        <w:pStyle w:val="a3"/>
        <w:numPr>
          <w:ilvl w:val="0"/>
          <w:numId w:val="2"/>
        </w:numPr>
        <w:ind w:left="786"/>
        <w:rPr>
          <w:rFonts w:ascii="Times New Roman" w:hAnsi="Times New Roman" w:cs="Times New Roman"/>
          <w:sz w:val="24"/>
          <w:szCs w:val="24"/>
        </w:rPr>
      </w:pPr>
      <w:r>
        <w:rPr>
          <w:rFonts w:ascii="Times New Roman" w:hAnsi="Times New Roman" w:cs="Times New Roman"/>
          <w:sz w:val="24"/>
          <w:szCs w:val="24"/>
        </w:rPr>
        <w:t>Воспитывать привычку к активным занятиям физическими упражнениями и здоровому образу жизни</w:t>
      </w:r>
    </w:p>
    <w:p w:rsidR="00323BB6" w:rsidRDefault="00323BB6" w:rsidP="00323BB6">
      <w:pPr>
        <w:pStyle w:val="a3"/>
        <w:ind w:left="360"/>
        <w:rPr>
          <w:rFonts w:ascii="Times New Roman" w:hAnsi="Times New Roman" w:cs="Times New Roman"/>
          <w:sz w:val="24"/>
          <w:szCs w:val="24"/>
        </w:rPr>
      </w:pPr>
      <w:r>
        <w:rPr>
          <w:rFonts w:ascii="Times New Roman" w:hAnsi="Times New Roman" w:cs="Times New Roman"/>
          <w:sz w:val="24"/>
          <w:szCs w:val="24"/>
        </w:rPr>
        <w:t>-</w:t>
      </w:r>
      <w:r w:rsidRPr="002F7563">
        <w:rPr>
          <w:rFonts w:ascii="Times New Roman" w:hAnsi="Times New Roman" w:cs="Times New Roman"/>
          <w:b/>
          <w:sz w:val="24"/>
          <w:szCs w:val="24"/>
        </w:rPr>
        <w:t>ожидаемые результаты:</w:t>
      </w:r>
    </w:p>
    <w:p w:rsidR="00323BB6" w:rsidRDefault="00071314" w:rsidP="00323BB6">
      <w:pPr>
        <w:pStyle w:val="a3"/>
        <w:ind w:left="360"/>
        <w:rPr>
          <w:rFonts w:ascii="Times New Roman" w:hAnsi="Times New Roman" w:cs="Times New Roman"/>
          <w:sz w:val="24"/>
          <w:szCs w:val="24"/>
        </w:rPr>
      </w:pPr>
      <w:r>
        <w:rPr>
          <w:rFonts w:ascii="Times New Roman" w:hAnsi="Times New Roman" w:cs="Times New Roman"/>
          <w:sz w:val="24"/>
          <w:szCs w:val="24"/>
        </w:rPr>
        <w:t>1. В</w:t>
      </w:r>
      <w:r w:rsidR="00323BB6">
        <w:rPr>
          <w:rFonts w:ascii="Times New Roman" w:hAnsi="Times New Roman" w:cs="Times New Roman"/>
          <w:sz w:val="24"/>
          <w:szCs w:val="24"/>
        </w:rPr>
        <w:t>ладение техническими и тактическими навыками игры в волейбол</w:t>
      </w:r>
    </w:p>
    <w:p w:rsidR="00071314" w:rsidRDefault="00071314" w:rsidP="00323BB6">
      <w:pPr>
        <w:pStyle w:val="a3"/>
        <w:ind w:left="360"/>
        <w:rPr>
          <w:rFonts w:ascii="Times New Roman" w:hAnsi="Times New Roman" w:cs="Times New Roman"/>
          <w:sz w:val="24"/>
          <w:szCs w:val="24"/>
        </w:rPr>
      </w:pPr>
      <w:r>
        <w:rPr>
          <w:rFonts w:ascii="Times New Roman" w:hAnsi="Times New Roman" w:cs="Times New Roman"/>
          <w:sz w:val="24"/>
          <w:szCs w:val="24"/>
        </w:rPr>
        <w:t>2. Повышение уровня развития физических качеств</w:t>
      </w:r>
    </w:p>
    <w:p w:rsidR="00323BB6" w:rsidRDefault="00323BB6" w:rsidP="00323BB6">
      <w:pPr>
        <w:pStyle w:val="a3"/>
        <w:ind w:left="360"/>
        <w:rPr>
          <w:rFonts w:ascii="Times New Roman" w:hAnsi="Times New Roman" w:cs="Times New Roman"/>
          <w:sz w:val="24"/>
          <w:szCs w:val="24"/>
        </w:rPr>
      </w:pPr>
      <w:r>
        <w:rPr>
          <w:rFonts w:ascii="Times New Roman" w:hAnsi="Times New Roman" w:cs="Times New Roman"/>
          <w:sz w:val="24"/>
          <w:szCs w:val="24"/>
        </w:rPr>
        <w:t xml:space="preserve">3. </w:t>
      </w:r>
      <w:r w:rsidR="00846CC3">
        <w:rPr>
          <w:rFonts w:ascii="Times New Roman" w:hAnsi="Times New Roman" w:cs="Times New Roman"/>
          <w:sz w:val="24"/>
          <w:szCs w:val="24"/>
        </w:rPr>
        <w:t>Приобретенные знаний</w:t>
      </w:r>
      <w:r>
        <w:rPr>
          <w:rFonts w:ascii="Times New Roman" w:hAnsi="Times New Roman" w:cs="Times New Roman"/>
          <w:sz w:val="24"/>
          <w:szCs w:val="24"/>
        </w:rPr>
        <w:t xml:space="preserve"> в области волейбола  и спорта в целом.</w:t>
      </w:r>
    </w:p>
    <w:p w:rsidR="00323BB6" w:rsidRDefault="00323BB6" w:rsidP="00323BB6">
      <w:pPr>
        <w:pStyle w:val="a3"/>
        <w:ind w:left="360"/>
        <w:rPr>
          <w:rFonts w:ascii="Times New Roman" w:hAnsi="Times New Roman" w:cs="Times New Roman"/>
          <w:sz w:val="24"/>
          <w:szCs w:val="24"/>
        </w:rPr>
      </w:pPr>
      <w:r>
        <w:rPr>
          <w:rFonts w:ascii="Times New Roman" w:hAnsi="Times New Roman" w:cs="Times New Roman"/>
          <w:sz w:val="24"/>
          <w:szCs w:val="24"/>
        </w:rPr>
        <w:t>4. Привычка к активным занятиям физическими упражнениями и здоровому образу жизни</w:t>
      </w:r>
    </w:p>
    <w:p w:rsidR="00323BB6" w:rsidRDefault="00323BB6" w:rsidP="00323BB6">
      <w:pPr>
        <w:pStyle w:val="a3"/>
        <w:ind w:left="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О</w:t>
      </w:r>
      <w:r w:rsidRPr="0096265B">
        <w:rPr>
          <w:rFonts w:ascii="Times New Roman" w:hAnsi="Times New Roman" w:cs="Times New Roman"/>
          <w:b/>
          <w:sz w:val="24"/>
          <w:szCs w:val="24"/>
        </w:rPr>
        <w:t>собенности организации образовательного процесса</w:t>
      </w:r>
      <w:r>
        <w:rPr>
          <w:rFonts w:ascii="Times New Roman" w:hAnsi="Times New Roman" w:cs="Times New Roman"/>
          <w:sz w:val="24"/>
          <w:szCs w:val="24"/>
        </w:rPr>
        <w:t>: Учебные группы мальчиков и девочек комплектуются отдельно. Для успешного овладения программным материалом необходимо сочетать занятия в ДЮСШ с самостоятельной работой предлагаемой занимающимся тренером в виде домашних заданий. В тренировочную группу принимаются все желающие дети, имеющие допуск врача и заявление от родителей.</w:t>
      </w:r>
    </w:p>
    <w:p w:rsidR="00323BB6" w:rsidRDefault="00323BB6" w:rsidP="00323BB6">
      <w:pPr>
        <w:pStyle w:val="a3"/>
        <w:ind w:left="0"/>
        <w:jc w:val="both"/>
        <w:rPr>
          <w:rFonts w:ascii="Times New Roman" w:hAnsi="Times New Roman" w:cs="Times New Roman"/>
          <w:sz w:val="24"/>
          <w:szCs w:val="24"/>
        </w:rPr>
      </w:pPr>
      <w:r w:rsidRPr="0096265B">
        <w:rPr>
          <w:rFonts w:ascii="Times New Roman" w:hAnsi="Times New Roman" w:cs="Times New Roman"/>
          <w:b/>
          <w:sz w:val="24"/>
          <w:szCs w:val="24"/>
        </w:rPr>
        <w:t>Срок реализации дополнительной общеразвивающей программы</w:t>
      </w:r>
      <w:r>
        <w:rPr>
          <w:rFonts w:ascii="Times New Roman" w:hAnsi="Times New Roman" w:cs="Times New Roman"/>
          <w:sz w:val="24"/>
          <w:szCs w:val="24"/>
        </w:rPr>
        <w:t xml:space="preserve">: </w:t>
      </w:r>
      <w:r w:rsidR="00BC175F">
        <w:rPr>
          <w:rFonts w:ascii="Times New Roman" w:hAnsi="Times New Roman" w:cs="Times New Roman"/>
          <w:sz w:val="24"/>
          <w:szCs w:val="24"/>
        </w:rPr>
        <w:t>1 год</w:t>
      </w:r>
      <w:r>
        <w:rPr>
          <w:rFonts w:ascii="Times New Roman" w:hAnsi="Times New Roman" w:cs="Times New Roman"/>
          <w:sz w:val="24"/>
          <w:szCs w:val="24"/>
        </w:rPr>
        <w:t xml:space="preserve"> обучения.</w:t>
      </w:r>
    </w:p>
    <w:p w:rsidR="00323BB6" w:rsidRDefault="00323BB6" w:rsidP="00323BB6">
      <w:pPr>
        <w:pStyle w:val="a3"/>
        <w:ind w:left="0"/>
        <w:jc w:val="both"/>
        <w:rPr>
          <w:rFonts w:ascii="Times New Roman" w:hAnsi="Times New Roman" w:cs="Times New Roman"/>
          <w:sz w:val="24"/>
          <w:szCs w:val="24"/>
        </w:rPr>
      </w:pPr>
      <w:r w:rsidRPr="0096265B">
        <w:rPr>
          <w:rFonts w:ascii="Times New Roman" w:hAnsi="Times New Roman" w:cs="Times New Roman"/>
          <w:b/>
          <w:sz w:val="24"/>
          <w:szCs w:val="24"/>
        </w:rPr>
        <w:t>-Режим реализации дополнительной общеразвивающей программы:</w:t>
      </w:r>
      <w:r w:rsidR="000A4062">
        <w:rPr>
          <w:rFonts w:ascii="Times New Roman" w:hAnsi="Times New Roman" w:cs="Times New Roman"/>
          <w:b/>
          <w:sz w:val="24"/>
          <w:szCs w:val="24"/>
        </w:rPr>
        <w:t xml:space="preserve"> </w:t>
      </w:r>
      <w:r>
        <w:rPr>
          <w:rFonts w:ascii="Times New Roman" w:hAnsi="Times New Roman" w:cs="Times New Roman"/>
          <w:sz w:val="24"/>
          <w:szCs w:val="24"/>
        </w:rPr>
        <w:t>Занятия с группами проводятся 3 раза в неделю по 2 часа.</w:t>
      </w:r>
    </w:p>
    <w:p w:rsidR="00323BB6" w:rsidRDefault="00323BB6" w:rsidP="00323BB6">
      <w:pPr>
        <w:pStyle w:val="a3"/>
        <w:ind w:left="0"/>
        <w:jc w:val="both"/>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 xml:space="preserve">Форма образовательного </w:t>
      </w:r>
      <w:r>
        <w:rPr>
          <w:rFonts w:ascii="Times New Roman" w:hAnsi="Times New Roman" w:cs="Times New Roman"/>
          <w:b/>
          <w:sz w:val="24"/>
          <w:szCs w:val="24"/>
        </w:rPr>
        <w:t>объединения</w:t>
      </w:r>
      <w:r>
        <w:rPr>
          <w:rFonts w:ascii="Times New Roman" w:hAnsi="Times New Roman" w:cs="Times New Roman"/>
          <w:sz w:val="24"/>
          <w:szCs w:val="24"/>
        </w:rPr>
        <w:t>: секция</w:t>
      </w:r>
      <w:r w:rsidR="00BC175F">
        <w:rPr>
          <w:rFonts w:ascii="Times New Roman" w:hAnsi="Times New Roman" w:cs="Times New Roman"/>
          <w:sz w:val="24"/>
          <w:szCs w:val="24"/>
        </w:rPr>
        <w:t>, очная</w:t>
      </w:r>
      <w:r w:rsidR="002A038F">
        <w:rPr>
          <w:rFonts w:ascii="Times New Roman" w:hAnsi="Times New Roman" w:cs="Times New Roman"/>
          <w:sz w:val="24"/>
          <w:szCs w:val="24"/>
        </w:rPr>
        <w:t xml:space="preserve"> в случае дистанционного обучения занятия проводятся тренерами в «Контакте» в своих группах.</w:t>
      </w:r>
    </w:p>
    <w:p w:rsidR="00323BB6" w:rsidRDefault="00323BB6" w:rsidP="00323BB6">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w:t>
      </w:r>
      <w:r w:rsidRPr="0096265B">
        <w:rPr>
          <w:rFonts w:ascii="Times New Roman" w:hAnsi="Times New Roman" w:cs="Times New Roman"/>
          <w:b/>
          <w:sz w:val="24"/>
          <w:szCs w:val="24"/>
        </w:rPr>
        <w:t>ринципы организации образовательной деятельности</w:t>
      </w:r>
      <w:r>
        <w:rPr>
          <w:rFonts w:ascii="Times New Roman" w:hAnsi="Times New Roman" w:cs="Times New Roman"/>
          <w:sz w:val="24"/>
          <w:szCs w:val="24"/>
        </w:rPr>
        <w:t>:</w:t>
      </w:r>
    </w:p>
    <w:p w:rsidR="00323BB6" w:rsidRDefault="00323BB6" w:rsidP="00323BB6">
      <w:pPr>
        <w:pStyle w:val="a3"/>
        <w:ind w:left="0"/>
        <w:jc w:val="both"/>
        <w:rPr>
          <w:rFonts w:ascii="Times New Roman" w:hAnsi="Times New Roman" w:cs="Times New Roman"/>
          <w:sz w:val="24"/>
          <w:szCs w:val="24"/>
        </w:rPr>
      </w:pPr>
      <w:r>
        <w:rPr>
          <w:rFonts w:ascii="Times New Roman" w:hAnsi="Times New Roman" w:cs="Times New Roman"/>
          <w:sz w:val="24"/>
          <w:szCs w:val="24"/>
        </w:rPr>
        <w:t>1. Принцип непрерывности</w:t>
      </w:r>
    </w:p>
    <w:p w:rsidR="00323BB6" w:rsidRPr="004070B7" w:rsidRDefault="00323BB6" w:rsidP="00323BB6">
      <w:pPr>
        <w:pStyle w:val="a3"/>
        <w:ind w:left="0"/>
        <w:jc w:val="both"/>
        <w:rPr>
          <w:rFonts w:ascii="Times New Roman" w:hAnsi="Times New Roman" w:cs="Times New Roman"/>
          <w:sz w:val="24"/>
          <w:szCs w:val="24"/>
        </w:rPr>
      </w:pPr>
      <w:r>
        <w:rPr>
          <w:rFonts w:ascii="Times New Roman" w:hAnsi="Times New Roman" w:cs="Times New Roman"/>
          <w:sz w:val="24"/>
          <w:szCs w:val="24"/>
        </w:rPr>
        <w:t>2. Принцип «От простого к сложному»</w:t>
      </w:r>
    </w:p>
    <w:p w:rsidR="000917F8" w:rsidRPr="0072614C" w:rsidRDefault="00323BB6" w:rsidP="0072614C">
      <w:pPr>
        <w:rPr>
          <w:rFonts w:ascii="Times New Roman" w:hAnsi="Times New Roman" w:cs="Times New Roman"/>
          <w:b/>
          <w:sz w:val="24"/>
          <w:szCs w:val="24"/>
        </w:rPr>
      </w:pPr>
      <w:r w:rsidRPr="00323BB6">
        <w:rPr>
          <w:rFonts w:ascii="Times New Roman" w:hAnsi="Times New Roman" w:cs="Times New Roman"/>
          <w:b/>
          <w:sz w:val="24"/>
          <w:szCs w:val="24"/>
        </w:rPr>
        <w:t>2.</w:t>
      </w:r>
      <w:r w:rsidRPr="00323BB6">
        <w:rPr>
          <w:rFonts w:ascii="Times New Roman" w:hAnsi="Times New Roman" w:cs="Times New Roman"/>
          <w:b/>
          <w:sz w:val="24"/>
          <w:szCs w:val="24"/>
        </w:rPr>
        <w:tab/>
        <w:t>УЧЕБНО-ТЕМАТИЧЕСКИЙ ПЛАН ДОПОЛНИТЕЛЬНОЙ ОБЩЕРАЗВИВАЮЩЕЙ ПРОГРАММЫ</w:t>
      </w:r>
    </w:p>
    <w:p w:rsidR="007A1B37" w:rsidRDefault="007A1B37" w:rsidP="007A1B37">
      <w:pPr>
        <w:pStyle w:val="a3"/>
        <w:rPr>
          <w:rFonts w:ascii="Times New Roman" w:hAnsi="Times New Roman" w:cs="Times New Roman"/>
          <w:sz w:val="24"/>
          <w:szCs w:val="24"/>
        </w:rPr>
      </w:pPr>
    </w:p>
    <w:tbl>
      <w:tblPr>
        <w:tblStyle w:val="a4"/>
        <w:tblW w:w="0" w:type="auto"/>
        <w:tblInd w:w="-176" w:type="dxa"/>
        <w:tblLayout w:type="fixed"/>
        <w:tblLook w:val="04A0" w:firstRow="1" w:lastRow="0" w:firstColumn="1" w:lastColumn="0" w:noHBand="0" w:noVBand="1"/>
      </w:tblPr>
      <w:tblGrid>
        <w:gridCol w:w="851"/>
        <w:gridCol w:w="4820"/>
        <w:gridCol w:w="850"/>
        <w:gridCol w:w="993"/>
        <w:gridCol w:w="992"/>
        <w:gridCol w:w="992"/>
      </w:tblGrid>
      <w:tr w:rsidR="008F27C0" w:rsidTr="00071314">
        <w:tc>
          <w:tcPr>
            <w:tcW w:w="851" w:type="dxa"/>
          </w:tcPr>
          <w:p w:rsidR="008F27C0" w:rsidRPr="000917F8" w:rsidRDefault="008F27C0" w:rsidP="00071314">
            <w:pPr>
              <w:pStyle w:val="a3"/>
              <w:ind w:left="0"/>
              <w:rPr>
                <w:rFonts w:ascii="Times New Roman" w:hAnsi="Times New Roman" w:cs="Times New Roman"/>
                <w:b/>
                <w:sz w:val="24"/>
                <w:szCs w:val="24"/>
              </w:rPr>
            </w:pPr>
            <w:r w:rsidRPr="000917F8">
              <w:rPr>
                <w:rFonts w:ascii="Times New Roman" w:hAnsi="Times New Roman" w:cs="Times New Roman"/>
                <w:b/>
                <w:sz w:val="24"/>
                <w:szCs w:val="24"/>
              </w:rPr>
              <w:t>№</w:t>
            </w:r>
          </w:p>
        </w:tc>
        <w:tc>
          <w:tcPr>
            <w:tcW w:w="4820" w:type="dxa"/>
          </w:tcPr>
          <w:p w:rsidR="008F27C0" w:rsidRPr="000917F8" w:rsidRDefault="008F27C0" w:rsidP="00071314">
            <w:pPr>
              <w:pStyle w:val="a3"/>
              <w:ind w:left="0"/>
              <w:rPr>
                <w:rFonts w:ascii="Times New Roman" w:hAnsi="Times New Roman" w:cs="Times New Roman"/>
                <w:b/>
                <w:sz w:val="24"/>
                <w:szCs w:val="24"/>
              </w:rPr>
            </w:pPr>
            <w:r w:rsidRPr="000917F8">
              <w:rPr>
                <w:rFonts w:ascii="Times New Roman" w:hAnsi="Times New Roman" w:cs="Times New Roman"/>
                <w:b/>
                <w:sz w:val="24"/>
                <w:szCs w:val="24"/>
              </w:rPr>
              <w:t>Наименование разделов</w:t>
            </w:r>
          </w:p>
        </w:tc>
        <w:tc>
          <w:tcPr>
            <w:tcW w:w="850" w:type="dxa"/>
          </w:tcPr>
          <w:p w:rsidR="008F27C0" w:rsidRPr="000917F8" w:rsidRDefault="008F27C0" w:rsidP="00071314">
            <w:pPr>
              <w:pStyle w:val="a3"/>
              <w:ind w:left="0"/>
              <w:rPr>
                <w:rFonts w:ascii="Times New Roman" w:hAnsi="Times New Roman" w:cs="Times New Roman"/>
                <w:b/>
                <w:sz w:val="24"/>
                <w:szCs w:val="24"/>
              </w:rPr>
            </w:pPr>
            <w:r>
              <w:rPr>
                <w:rFonts w:ascii="Times New Roman" w:hAnsi="Times New Roman" w:cs="Times New Roman"/>
                <w:b/>
                <w:sz w:val="24"/>
                <w:szCs w:val="24"/>
              </w:rPr>
              <w:t>Теория</w:t>
            </w:r>
          </w:p>
        </w:tc>
        <w:tc>
          <w:tcPr>
            <w:tcW w:w="993" w:type="dxa"/>
          </w:tcPr>
          <w:p w:rsidR="008F27C0" w:rsidRPr="000917F8" w:rsidRDefault="008F27C0" w:rsidP="00071314">
            <w:pPr>
              <w:pStyle w:val="a3"/>
              <w:ind w:left="0"/>
              <w:rPr>
                <w:rFonts w:ascii="Times New Roman" w:hAnsi="Times New Roman" w:cs="Times New Roman"/>
                <w:b/>
                <w:sz w:val="24"/>
                <w:szCs w:val="24"/>
              </w:rPr>
            </w:pPr>
            <w:r>
              <w:rPr>
                <w:rFonts w:ascii="Times New Roman" w:hAnsi="Times New Roman" w:cs="Times New Roman"/>
                <w:b/>
                <w:sz w:val="24"/>
                <w:szCs w:val="24"/>
              </w:rPr>
              <w:t>практика</w:t>
            </w:r>
          </w:p>
        </w:tc>
        <w:tc>
          <w:tcPr>
            <w:tcW w:w="992" w:type="dxa"/>
          </w:tcPr>
          <w:p w:rsidR="008F27C0" w:rsidRPr="000917F8" w:rsidRDefault="008F27C0" w:rsidP="00071314">
            <w:pPr>
              <w:pStyle w:val="a3"/>
              <w:ind w:left="0"/>
              <w:rPr>
                <w:rFonts w:ascii="Times New Roman" w:hAnsi="Times New Roman" w:cs="Times New Roman"/>
                <w:b/>
                <w:sz w:val="24"/>
                <w:szCs w:val="24"/>
              </w:rPr>
            </w:pPr>
            <w:r>
              <w:rPr>
                <w:rFonts w:ascii="Times New Roman" w:hAnsi="Times New Roman" w:cs="Times New Roman"/>
                <w:b/>
                <w:sz w:val="24"/>
                <w:szCs w:val="24"/>
              </w:rPr>
              <w:t>Всего</w:t>
            </w:r>
            <w:r w:rsidRPr="000917F8">
              <w:rPr>
                <w:rFonts w:ascii="Times New Roman" w:hAnsi="Times New Roman" w:cs="Times New Roman"/>
                <w:b/>
                <w:sz w:val="24"/>
                <w:szCs w:val="24"/>
              </w:rPr>
              <w:t xml:space="preserve"> часов</w:t>
            </w:r>
          </w:p>
        </w:tc>
        <w:tc>
          <w:tcPr>
            <w:tcW w:w="992" w:type="dxa"/>
          </w:tcPr>
          <w:p w:rsidR="008F27C0" w:rsidRDefault="008F27C0" w:rsidP="00071314">
            <w:pPr>
              <w:pStyle w:val="a3"/>
              <w:ind w:left="0"/>
              <w:rPr>
                <w:rFonts w:ascii="Times New Roman" w:hAnsi="Times New Roman" w:cs="Times New Roman"/>
                <w:b/>
                <w:sz w:val="24"/>
                <w:szCs w:val="24"/>
              </w:rPr>
            </w:pPr>
            <w:r w:rsidRPr="005E4B88">
              <w:rPr>
                <w:rFonts w:ascii="Times New Roman" w:eastAsia="Times New Roman" w:hAnsi="Times New Roman" w:cs="Times New Roman"/>
                <w:b/>
                <w:sz w:val="24"/>
                <w:szCs w:val="24"/>
                <w:lang w:eastAsia="ru-RU"/>
              </w:rPr>
              <w:t>Форма контроля</w:t>
            </w:r>
          </w:p>
        </w:tc>
      </w:tr>
      <w:tr w:rsidR="008F27C0" w:rsidTr="00071314">
        <w:tc>
          <w:tcPr>
            <w:tcW w:w="851" w:type="dxa"/>
          </w:tcPr>
          <w:p w:rsidR="008F27C0" w:rsidRDefault="008F27C0" w:rsidP="00071314">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8F27C0" w:rsidRDefault="008F27C0" w:rsidP="00071314">
            <w:pPr>
              <w:pStyle w:val="a3"/>
              <w:ind w:left="0"/>
              <w:rPr>
                <w:rFonts w:ascii="Times New Roman" w:hAnsi="Times New Roman" w:cs="Times New Roman"/>
                <w:sz w:val="24"/>
                <w:szCs w:val="24"/>
              </w:rPr>
            </w:pPr>
            <w:r>
              <w:rPr>
                <w:rFonts w:ascii="Times New Roman" w:hAnsi="Times New Roman" w:cs="Times New Roman"/>
                <w:sz w:val="24"/>
                <w:szCs w:val="24"/>
              </w:rPr>
              <w:t>Теоретическая подготовка</w:t>
            </w:r>
          </w:p>
        </w:tc>
        <w:tc>
          <w:tcPr>
            <w:tcW w:w="850" w:type="dxa"/>
          </w:tcPr>
          <w:p w:rsidR="008F27C0" w:rsidRPr="000917F8" w:rsidRDefault="008F27C0" w:rsidP="00071314">
            <w:pPr>
              <w:pStyle w:val="a3"/>
              <w:ind w:left="0"/>
              <w:rPr>
                <w:rFonts w:ascii="Times New Roman" w:hAnsi="Times New Roman" w:cs="Times New Roman"/>
                <w:b/>
                <w:sz w:val="24"/>
                <w:szCs w:val="24"/>
              </w:rPr>
            </w:pPr>
            <w:r>
              <w:rPr>
                <w:rFonts w:ascii="Times New Roman" w:hAnsi="Times New Roman" w:cs="Times New Roman"/>
                <w:b/>
                <w:sz w:val="24"/>
                <w:szCs w:val="24"/>
              </w:rPr>
              <w:t>6</w:t>
            </w:r>
          </w:p>
        </w:tc>
        <w:tc>
          <w:tcPr>
            <w:tcW w:w="993" w:type="dxa"/>
          </w:tcPr>
          <w:p w:rsidR="008F27C0" w:rsidRPr="000917F8" w:rsidRDefault="008F27C0" w:rsidP="00071314">
            <w:pPr>
              <w:pStyle w:val="a3"/>
              <w:ind w:left="0"/>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rsidR="008F27C0" w:rsidRPr="000917F8" w:rsidRDefault="008F27C0" w:rsidP="00071314">
            <w:pPr>
              <w:pStyle w:val="a3"/>
              <w:ind w:left="0"/>
              <w:rPr>
                <w:rFonts w:ascii="Times New Roman" w:hAnsi="Times New Roman" w:cs="Times New Roman"/>
                <w:b/>
                <w:sz w:val="24"/>
                <w:szCs w:val="24"/>
              </w:rPr>
            </w:pPr>
            <w:r w:rsidRPr="000917F8">
              <w:rPr>
                <w:rFonts w:ascii="Times New Roman" w:hAnsi="Times New Roman" w:cs="Times New Roman"/>
                <w:b/>
                <w:sz w:val="24"/>
                <w:szCs w:val="24"/>
              </w:rPr>
              <w:t>6</w:t>
            </w:r>
          </w:p>
        </w:tc>
        <w:tc>
          <w:tcPr>
            <w:tcW w:w="992" w:type="dxa"/>
          </w:tcPr>
          <w:p w:rsidR="008F27C0" w:rsidRPr="000917F8" w:rsidRDefault="008F27C0" w:rsidP="00071314">
            <w:pPr>
              <w:pStyle w:val="a3"/>
              <w:ind w:left="0"/>
              <w:rPr>
                <w:rFonts w:ascii="Times New Roman" w:hAnsi="Times New Roman" w:cs="Times New Roman"/>
                <w:b/>
                <w:sz w:val="24"/>
                <w:szCs w:val="24"/>
              </w:rPr>
            </w:pPr>
            <w:r>
              <w:rPr>
                <w:rFonts w:ascii="Times New Roman" w:hAnsi="Times New Roman" w:cs="Times New Roman"/>
                <w:b/>
                <w:sz w:val="24"/>
                <w:szCs w:val="24"/>
              </w:rPr>
              <w:t>опрос</w:t>
            </w:r>
          </w:p>
        </w:tc>
      </w:tr>
      <w:tr w:rsidR="008F27C0" w:rsidTr="00071314">
        <w:tc>
          <w:tcPr>
            <w:tcW w:w="851" w:type="dxa"/>
          </w:tcPr>
          <w:p w:rsidR="008F27C0" w:rsidRDefault="008F27C0" w:rsidP="00071314">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8F27C0" w:rsidRDefault="008F27C0" w:rsidP="00071314">
            <w:pPr>
              <w:pStyle w:val="a3"/>
              <w:ind w:left="0"/>
              <w:rPr>
                <w:rFonts w:ascii="Times New Roman" w:hAnsi="Times New Roman" w:cs="Times New Roman"/>
                <w:sz w:val="24"/>
                <w:szCs w:val="24"/>
              </w:rPr>
            </w:pPr>
            <w:r>
              <w:rPr>
                <w:rFonts w:ascii="Times New Roman" w:hAnsi="Times New Roman" w:cs="Times New Roman"/>
                <w:sz w:val="24"/>
                <w:szCs w:val="24"/>
              </w:rPr>
              <w:t>Физ. Подготовка и подводящие упражнения</w:t>
            </w:r>
          </w:p>
        </w:tc>
        <w:tc>
          <w:tcPr>
            <w:tcW w:w="850" w:type="dxa"/>
          </w:tcPr>
          <w:p w:rsidR="008F27C0" w:rsidRDefault="008F27C0" w:rsidP="00071314">
            <w:pPr>
              <w:pStyle w:val="a3"/>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8F27C0" w:rsidRDefault="008F27C0" w:rsidP="00071314">
            <w:pPr>
              <w:pStyle w:val="a3"/>
              <w:ind w:left="0"/>
              <w:rPr>
                <w:rFonts w:ascii="Times New Roman" w:hAnsi="Times New Roman" w:cs="Times New Roman"/>
                <w:b/>
                <w:sz w:val="24"/>
                <w:szCs w:val="24"/>
              </w:rPr>
            </w:pPr>
            <w:r>
              <w:rPr>
                <w:rFonts w:ascii="Times New Roman" w:hAnsi="Times New Roman" w:cs="Times New Roman"/>
                <w:b/>
                <w:sz w:val="24"/>
                <w:szCs w:val="24"/>
              </w:rPr>
              <w:t>50</w:t>
            </w:r>
          </w:p>
        </w:tc>
        <w:tc>
          <w:tcPr>
            <w:tcW w:w="992" w:type="dxa"/>
          </w:tcPr>
          <w:p w:rsidR="008F27C0" w:rsidRPr="000917F8" w:rsidRDefault="008F27C0" w:rsidP="00071314">
            <w:pPr>
              <w:pStyle w:val="a3"/>
              <w:ind w:left="0"/>
              <w:rPr>
                <w:rFonts w:ascii="Times New Roman" w:hAnsi="Times New Roman" w:cs="Times New Roman"/>
                <w:b/>
                <w:sz w:val="24"/>
                <w:szCs w:val="24"/>
              </w:rPr>
            </w:pPr>
            <w:r>
              <w:rPr>
                <w:rFonts w:ascii="Times New Roman" w:hAnsi="Times New Roman" w:cs="Times New Roman"/>
                <w:b/>
                <w:sz w:val="24"/>
                <w:szCs w:val="24"/>
              </w:rPr>
              <w:t>50</w:t>
            </w:r>
          </w:p>
        </w:tc>
        <w:tc>
          <w:tcPr>
            <w:tcW w:w="992" w:type="dxa"/>
          </w:tcPr>
          <w:p w:rsidR="008F27C0" w:rsidRDefault="008F27C0" w:rsidP="00071314">
            <w:pPr>
              <w:pStyle w:val="a3"/>
              <w:ind w:left="0"/>
              <w:rPr>
                <w:rFonts w:ascii="Times New Roman" w:hAnsi="Times New Roman" w:cs="Times New Roman"/>
                <w:b/>
                <w:sz w:val="24"/>
                <w:szCs w:val="24"/>
              </w:rPr>
            </w:pPr>
            <w:r>
              <w:rPr>
                <w:rFonts w:ascii="Times New Roman" w:hAnsi="Times New Roman" w:cs="Times New Roman"/>
                <w:b/>
                <w:sz w:val="24"/>
                <w:szCs w:val="24"/>
              </w:rPr>
              <w:t>тесты</w:t>
            </w:r>
          </w:p>
        </w:tc>
      </w:tr>
      <w:tr w:rsidR="008F27C0" w:rsidTr="00071314">
        <w:tc>
          <w:tcPr>
            <w:tcW w:w="851" w:type="dxa"/>
          </w:tcPr>
          <w:p w:rsidR="008F27C0" w:rsidRDefault="008F27C0" w:rsidP="00071314">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8F27C0" w:rsidRDefault="008F27C0" w:rsidP="00071314">
            <w:pPr>
              <w:pStyle w:val="a3"/>
              <w:ind w:left="0"/>
              <w:rPr>
                <w:rFonts w:ascii="Times New Roman" w:hAnsi="Times New Roman" w:cs="Times New Roman"/>
                <w:sz w:val="24"/>
                <w:szCs w:val="24"/>
              </w:rPr>
            </w:pPr>
            <w:r>
              <w:rPr>
                <w:rFonts w:ascii="Times New Roman" w:hAnsi="Times New Roman" w:cs="Times New Roman"/>
                <w:sz w:val="24"/>
                <w:szCs w:val="24"/>
              </w:rPr>
              <w:t>Техническая подготовка</w:t>
            </w:r>
          </w:p>
        </w:tc>
        <w:tc>
          <w:tcPr>
            <w:tcW w:w="850" w:type="dxa"/>
          </w:tcPr>
          <w:p w:rsidR="008F27C0" w:rsidRPr="000917F8" w:rsidRDefault="008F27C0" w:rsidP="00071314">
            <w:pPr>
              <w:pStyle w:val="a3"/>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8F27C0" w:rsidRPr="000917F8" w:rsidRDefault="008F27C0" w:rsidP="00071314">
            <w:pPr>
              <w:pStyle w:val="a3"/>
              <w:ind w:left="0"/>
              <w:rPr>
                <w:rFonts w:ascii="Times New Roman" w:hAnsi="Times New Roman" w:cs="Times New Roman"/>
                <w:b/>
                <w:sz w:val="24"/>
                <w:szCs w:val="24"/>
              </w:rPr>
            </w:pPr>
            <w:r>
              <w:rPr>
                <w:rFonts w:ascii="Times New Roman" w:hAnsi="Times New Roman" w:cs="Times New Roman"/>
                <w:b/>
                <w:sz w:val="24"/>
                <w:szCs w:val="24"/>
              </w:rPr>
              <w:t>90</w:t>
            </w:r>
          </w:p>
        </w:tc>
        <w:tc>
          <w:tcPr>
            <w:tcW w:w="992" w:type="dxa"/>
          </w:tcPr>
          <w:p w:rsidR="008F27C0" w:rsidRPr="000917F8" w:rsidRDefault="008F27C0" w:rsidP="00071314">
            <w:pPr>
              <w:pStyle w:val="a3"/>
              <w:ind w:left="0"/>
              <w:rPr>
                <w:rFonts w:ascii="Times New Roman" w:hAnsi="Times New Roman" w:cs="Times New Roman"/>
                <w:b/>
                <w:sz w:val="24"/>
                <w:szCs w:val="24"/>
              </w:rPr>
            </w:pPr>
            <w:r>
              <w:rPr>
                <w:rFonts w:ascii="Times New Roman" w:hAnsi="Times New Roman" w:cs="Times New Roman"/>
                <w:b/>
                <w:sz w:val="24"/>
                <w:szCs w:val="24"/>
              </w:rPr>
              <w:t>90</w:t>
            </w:r>
          </w:p>
        </w:tc>
        <w:tc>
          <w:tcPr>
            <w:tcW w:w="992" w:type="dxa"/>
          </w:tcPr>
          <w:p w:rsidR="008F27C0" w:rsidRPr="000917F8" w:rsidRDefault="008F27C0" w:rsidP="00071314">
            <w:pPr>
              <w:pStyle w:val="a3"/>
              <w:ind w:left="0"/>
              <w:rPr>
                <w:rFonts w:ascii="Times New Roman" w:hAnsi="Times New Roman" w:cs="Times New Roman"/>
                <w:b/>
                <w:sz w:val="24"/>
                <w:szCs w:val="24"/>
              </w:rPr>
            </w:pPr>
            <w:r>
              <w:rPr>
                <w:rFonts w:ascii="Times New Roman" w:hAnsi="Times New Roman" w:cs="Times New Roman"/>
                <w:b/>
                <w:sz w:val="24"/>
                <w:szCs w:val="24"/>
              </w:rPr>
              <w:t>наблюдение</w:t>
            </w:r>
          </w:p>
        </w:tc>
      </w:tr>
      <w:tr w:rsidR="008F27C0" w:rsidTr="00071314">
        <w:tc>
          <w:tcPr>
            <w:tcW w:w="851" w:type="dxa"/>
          </w:tcPr>
          <w:p w:rsidR="008F27C0" w:rsidRDefault="008F27C0" w:rsidP="00071314">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4820" w:type="dxa"/>
          </w:tcPr>
          <w:p w:rsidR="008F27C0" w:rsidRDefault="008F27C0" w:rsidP="00071314">
            <w:pPr>
              <w:pStyle w:val="a3"/>
              <w:ind w:left="0"/>
              <w:rPr>
                <w:rFonts w:ascii="Times New Roman" w:hAnsi="Times New Roman" w:cs="Times New Roman"/>
                <w:sz w:val="24"/>
                <w:szCs w:val="24"/>
              </w:rPr>
            </w:pPr>
            <w:r>
              <w:rPr>
                <w:rFonts w:ascii="Times New Roman" w:hAnsi="Times New Roman" w:cs="Times New Roman"/>
                <w:sz w:val="24"/>
                <w:szCs w:val="24"/>
              </w:rPr>
              <w:t>Тактическая подготовка</w:t>
            </w:r>
          </w:p>
        </w:tc>
        <w:tc>
          <w:tcPr>
            <w:tcW w:w="850" w:type="dxa"/>
          </w:tcPr>
          <w:p w:rsidR="008F27C0" w:rsidRDefault="008F27C0" w:rsidP="00071314">
            <w:pPr>
              <w:pStyle w:val="a3"/>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8F27C0" w:rsidRDefault="008F27C0" w:rsidP="00071314">
            <w:pPr>
              <w:pStyle w:val="a3"/>
              <w:ind w:left="0"/>
              <w:rPr>
                <w:rFonts w:ascii="Times New Roman" w:hAnsi="Times New Roman" w:cs="Times New Roman"/>
                <w:b/>
                <w:sz w:val="24"/>
                <w:szCs w:val="24"/>
              </w:rPr>
            </w:pPr>
            <w:r>
              <w:rPr>
                <w:rFonts w:ascii="Times New Roman" w:hAnsi="Times New Roman" w:cs="Times New Roman"/>
                <w:b/>
                <w:sz w:val="24"/>
                <w:szCs w:val="24"/>
              </w:rPr>
              <w:t>50</w:t>
            </w:r>
          </w:p>
        </w:tc>
        <w:tc>
          <w:tcPr>
            <w:tcW w:w="992" w:type="dxa"/>
          </w:tcPr>
          <w:p w:rsidR="008F27C0" w:rsidRPr="000917F8" w:rsidRDefault="008F27C0" w:rsidP="00071314">
            <w:pPr>
              <w:pStyle w:val="a3"/>
              <w:ind w:left="0"/>
              <w:rPr>
                <w:rFonts w:ascii="Times New Roman" w:hAnsi="Times New Roman" w:cs="Times New Roman"/>
                <w:b/>
                <w:sz w:val="24"/>
                <w:szCs w:val="24"/>
              </w:rPr>
            </w:pPr>
            <w:r>
              <w:rPr>
                <w:rFonts w:ascii="Times New Roman" w:hAnsi="Times New Roman" w:cs="Times New Roman"/>
                <w:b/>
                <w:sz w:val="24"/>
                <w:szCs w:val="24"/>
              </w:rPr>
              <w:t>50</w:t>
            </w:r>
          </w:p>
        </w:tc>
        <w:tc>
          <w:tcPr>
            <w:tcW w:w="992" w:type="dxa"/>
          </w:tcPr>
          <w:p w:rsidR="008F27C0" w:rsidRDefault="008F27C0" w:rsidP="00071314">
            <w:pPr>
              <w:pStyle w:val="a3"/>
              <w:ind w:left="0"/>
              <w:rPr>
                <w:rFonts w:ascii="Times New Roman" w:hAnsi="Times New Roman" w:cs="Times New Roman"/>
                <w:b/>
                <w:sz w:val="24"/>
                <w:szCs w:val="24"/>
              </w:rPr>
            </w:pPr>
            <w:r>
              <w:rPr>
                <w:rFonts w:ascii="Times New Roman" w:hAnsi="Times New Roman" w:cs="Times New Roman"/>
                <w:b/>
                <w:sz w:val="24"/>
                <w:szCs w:val="24"/>
              </w:rPr>
              <w:t>наблюдение</w:t>
            </w:r>
          </w:p>
        </w:tc>
      </w:tr>
      <w:tr w:rsidR="008F27C0" w:rsidTr="00071314">
        <w:tc>
          <w:tcPr>
            <w:tcW w:w="851" w:type="dxa"/>
          </w:tcPr>
          <w:p w:rsidR="008F27C0" w:rsidRDefault="008F27C0" w:rsidP="00071314">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4820" w:type="dxa"/>
          </w:tcPr>
          <w:p w:rsidR="008F27C0" w:rsidRDefault="008F27C0" w:rsidP="00071314">
            <w:pPr>
              <w:pStyle w:val="a3"/>
              <w:ind w:left="0"/>
              <w:rPr>
                <w:rFonts w:ascii="Times New Roman" w:hAnsi="Times New Roman" w:cs="Times New Roman"/>
                <w:sz w:val="24"/>
                <w:szCs w:val="24"/>
              </w:rPr>
            </w:pPr>
            <w:r>
              <w:rPr>
                <w:rFonts w:ascii="Times New Roman" w:hAnsi="Times New Roman" w:cs="Times New Roman"/>
                <w:sz w:val="24"/>
                <w:szCs w:val="24"/>
              </w:rPr>
              <w:t>Соревновательная деятельность</w:t>
            </w:r>
          </w:p>
        </w:tc>
        <w:tc>
          <w:tcPr>
            <w:tcW w:w="850" w:type="dxa"/>
          </w:tcPr>
          <w:p w:rsidR="008F27C0" w:rsidRPr="000917F8" w:rsidRDefault="008F27C0" w:rsidP="00071314">
            <w:pPr>
              <w:pStyle w:val="a3"/>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8F27C0" w:rsidRPr="000917F8" w:rsidRDefault="008F27C0" w:rsidP="00071314">
            <w:pPr>
              <w:pStyle w:val="a3"/>
              <w:ind w:left="0"/>
              <w:rPr>
                <w:rFonts w:ascii="Times New Roman" w:hAnsi="Times New Roman" w:cs="Times New Roman"/>
                <w:b/>
                <w:sz w:val="24"/>
                <w:szCs w:val="24"/>
              </w:rPr>
            </w:pPr>
            <w:r>
              <w:rPr>
                <w:rFonts w:ascii="Times New Roman" w:hAnsi="Times New Roman" w:cs="Times New Roman"/>
                <w:b/>
                <w:sz w:val="24"/>
                <w:szCs w:val="24"/>
              </w:rPr>
              <w:t>20</w:t>
            </w:r>
          </w:p>
        </w:tc>
        <w:tc>
          <w:tcPr>
            <w:tcW w:w="992" w:type="dxa"/>
          </w:tcPr>
          <w:p w:rsidR="008F27C0" w:rsidRPr="000917F8" w:rsidRDefault="008F27C0" w:rsidP="00071314">
            <w:pPr>
              <w:pStyle w:val="a3"/>
              <w:ind w:left="0"/>
              <w:rPr>
                <w:rFonts w:ascii="Times New Roman" w:hAnsi="Times New Roman" w:cs="Times New Roman"/>
                <w:b/>
                <w:sz w:val="24"/>
                <w:szCs w:val="24"/>
              </w:rPr>
            </w:pPr>
            <w:r>
              <w:rPr>
                <w:rFonts w:ascii="Times New Roman" w:hAnsi="Times New Roman" w:cs="Times New Roman"/>
                <w:b/>
                <w:sz w:val="24"/>
                <w:szCs w:val="24"/>
              </w:rPr>
              <w:t>20</w:t>
            </w:r>
          </w:p>
        </w:tc>
        <w:tc>
          <w:tcPr>
            <w:tcW w:w="992" w:type="dxa"/>
          </w:tcPr>
          <w:p w:rsidR="008F27C0" w:rsidRPr="000917F8" w:rsidRDefault="008F27C0" w:rsidP="00071314">
            <w:pPr>
              <w:pStyle w:val="a3"/>
              <w:ind w:left="0"/>
              <w:rPr>
                <w:rFonts w:ascii="Times New Roman" w:hAnsi="Times New Roman" w:cs="Times New Roman"/>
                <w:b/>
                <w:sz w:val="24"/>
                <w:szCs w:val="24"/>
              </w:rPr>
            </w:pPr>
            <w:r>
              <w:rPr>
                <w:rFonts w:ascii="Times New Roman" w:hAnsi="Times New Roman" w:cs="Times New Roman"/>
                <w:b/>
                <w:sz w:val="24"/>
                <w:szCs w:val="24"/>
              </w:rPr>
              <w:t>результат</w:t>
            </w:r>
          </w:p>
        </w:tc>
      </w:tr>
      <w:tr w:rsidR="008F27C0" w:rsidTr="00071314">
        <w:tc>
          <w:tcPr>
            <w:tcW w:w="5671" w:type="dxa"/>
            <w:gridSpan w:val="2"/>
          </w:tcPr>
          <w:p w:rsidR="008F27C0" w:rsidRDefault="008F27C0" w:rsidP="00071314">
            <w:pPr>
              <w:pStyle w:val="a3"/>
              <w:ind w:left="0"/>
              <w:rPr>
                <w:rFonts w:ascii="Times New Roman" w:hAnsi="Times New Roman" w:cs="Times New Roman"/>
                <w:sz w:val="24"/>
                <w:szCs w:val="24"/>
              </w:rPr>
            </w:pPr>
            <w:r>
              <w:rPr>
                <w:rFonts w:ascii="Times New Roman" w:hAnsi="Times New Roman" w:cs="Times New Roman"/>
                <w:sz w:val="24"/>
                <w:szCs w:val="24"/>
              </w:rPr>
              <w:t>Всего</w:t>
            </w:r>
          </w:p>
        </w:tc>
        <w:tc>
          <w:tcPr>
            <w:tcW w:w="850" w:type="dxa"/>
          </w:tcPr>
          <w:p w:rsidR="008F27C0" w:rsidRPr="000917F8" w:rsidRDefault="008F27C0" w:rsidP="00071314">
            <w:pPr>
              <w:pStyle w:val="a3"/>
              <w:ind w:left="0"/>
              <w:rPr>
                <w:rFonts w:ascii="Times New Roman" w:hAnsi="Times New Roman" w:cs="Times New Roman"/>
                <w:b/>
                <w:sz w:val="24"/>
                <w:szCs w:val="24"/>
              </w:rPr>
            </w:pPr>
            <w:r>
              <w:rPr>
                <w:rFonts w:ascii="Times New Roman" w:hAnsi="Times New Roman" w:cs="Times New Roman"/>
                <w:b/>
                <w:sz w:val="24"/>
                <w:szCs w:val="24"/>
              </w:rPr>
              <w:t>6</w:t>
            </w:r>
          </w:p>
        </w:tc>
        <w:tc>
          <w:tcPr>
            <w:tcW w:w="993" w:type="dxa"/>
          </w:tcPr>
          <w:p w:rsidR="008F27C0" w:rsidRPr="000917F8" w:rsidRDefault="008F27C0" w:rsidP="00071314">
            <w:pPr>
              <w:pStyle w:val="a3"/>
              <w:ind w:left="0"/>
              <w:rPr>
                <w:rFonts w:ascii="Times New Roman" w:hAnsi="Times New Roman" w:cs="Times New Roman"/>
                <w:b/>
                <w:sz w:val="24"/>
                <w:szCs w:val="24"/>
              </w:rPr>
            </w:pPr>
            <w:r>
              <w:rPr>
                <w:rFonts w:ascii="Times New Roman" w:hAnsi="Times New Roman" w:cs="Times New Roman"/>
                <w:b/>
                <w:sz w:val="24"/>
                <w:szCs w:val="24"/>
              </w:rPr>
              <w:t>210</w:t>
            </w:r>
          </w:p>
        </w:tc>
        <w:tc>
          <w:tcPr>
            <w:tcW w:w="992" w:type="dxa"/>
          </w:tcPr>
          <w:p w:rsidR="008F27C0" w:rsidRPr="000917F8" w:rsidRDefault="008F27C0" w:rsidP="00071314">
            <w:pPr>
              <w:pStyle w:val="a3"/>
              <w:ind w:left="0"/>
              <w:rPr>
                <w:rFonts w:ascii="Times New Roman" w:hAnsi="Times New Roman" w:cs="Times New Roman"/>
                <w:b/>
                <w:sz w:val="24"/>
                <w:szCs w:val="24"/>
              </w:rPr>
            </w:pPr>
            <w:r>
              <w:rPr>
                <w:rFonts w:ascii="Times New Roman" w:hAnsi="Times New Roman" w:cs="Times New Roman"/>
                <w:b/>
                <w:sz w:val="24"/>
                <w:szCs w:val="24"/>
              </w:rPr>
              <w:t>216</w:t>
            </w:r>
          </w:p>
        </w:tc>
        <w:tc>
          <w:tcPr>
            <w:tcW w:w="992" w:type="dxa"/>
          </w:tcPr>
          <w:p w:rsidR="008F27C0" w:rsidRPr="000917F8" w:rsidRDefault="008F27C0" w:rsidP="00071314">
            <w:pPr>
              <w:pStyle w:val="a3"/>
              <w:ind w:left="0"/>
              <w:rPr>
                <w:rFonts w:ascii="Times New Roman" w:hAnsi="Times New Roman" w:cs="Times New Roman"/>
                <w:b/>
                <w:sz w:val="24"/>
                <w:szCs w:val="24"/>
              </w:rPr>
            </w:pPr>
          </w:p>
        </w:tc>
      </w:tr>
    </w:tbl>
    <w:p w:rsidR="00182DE7" w:rsidRDefault="00182DE7" w:rsidP="007A1B37">
      <w:pPr>
        <w:pStyle w:val="a3"/>
        <w:rPr>
          <w:rFonts w:ascii="Times New Roman" w:hAnsi="Times New Roman" w:cs="Times New Roman"/>
          <w:sz w:val="24"/>
          <w:szCs w:val="24"/>
        </w:rPr>
      </w:pPr>
    </w:p>
    <w:p w:rsidR="000D6F65" w:rsidRPr="005E4B88" w:rsidRDefault="000D6F65" w:rsidP="000D6F65">
      <w:pPr>
        <w:spacing w:after="0"/>
        <w:ind w:left="360"/>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lastRenderedPageBreak/>
        <w:t>3.</w:t>
      </w:r>
      <w:r w:rsidR="002624B8" w:rsidRPr="002624B8">
        <w:rPr>
          <w:rFonts w:ascii="Times New Roman" w:eastAsia="Times New Roman" w:hAnsi="Times New Roman" w:cs="Times New Roman"/>
          <w:b/>
          <w:sz w:val="24"/>
          <w:szCs w:val="24"/>
          <w:lang w:eastAsia="ru-RU"/>
        </w:rPr>
        <w:t>КАЛЕНДАРНО  УЧЕБНЫЙ ГРАФИК</w:t>
      </w:r>
    </w:p>
    <w:p w:rsidR="00BA0B58" w:rsidRDefault="00BA0B58" w:rsidP="007A1B37">
      <w:pPr>
        <w:pStyle w:val="a3"/>
        <w:rPr>
          <w:rFonts w:ascii="Times New Roman" w:hAnsi="Times New Roman" w:cs="Times New Roman"/>
          <w:sz w:val="24"/>
          <w:szCs w:val="24"/>
        </w:rPr>
      </w:pPr>
    </w:p>
    <w:p w:rsidR="00BA0B58" w:rsidRDefault="00BA0B58" w:rsidP="007A1B37">
      <w:pPr>
        <w:pStyle w:val="a3"/>
        <w:rPr>
          <w:rFonts w:ascii="Times New Roman" w:hAnsi="Times New Roman" w:cs="Times New Roman"/>
          <w:sz w:val="24"/>
          <w:szCs w:val="24"/>
        </w:rPr>
      </w:pPr>
    </w:p>
    <w:tbl>
      <w:tblPr>
        <w:tblStyle w:val="a4"/>
        <w:tblW w:w="0" w:type="auto"/>
        <w:tblInd w:w="-318" w:type="dxa"/>
        <w:tblLook w:val="04A0" w:firstRow="1" w:lastRow="0" w:firstColumn="1" w:lastColumn="0" w:noHBand="0" w:noVBand="1"/>
      </w:tblPr>
      <w:tblGrid>
        <w:gridCol w:w="576"/>
        <w:gridCol w:w="805"/>
        <w:gridCol w:w="920"/>
        <w:gridCol w:w="825"/>
        <w:gridCol w:w="4180"/>
        <w:gridCol w:w="1118"/>
        <w:gridCol w:w="1465"/>
      </w:tblGrid>
      <w:tr w:rsidR="00C074B7" w:rsidTr="002153A3">
        <w:tc>
          <w:tcPr>
            <w:tcW w:w="576" w:type="dxa"/>
          </w:tcPr>
          <w:p w:rsidR="00BA0B58" w:rsidRPr="00C074B7" w:rsidRDefault="00C75F44" w:rsidP="007A1B37">
            <w:pPr>
              <w:pStyle w:val="a3"/>
              <w:ind w:left="0"/>
              <w:rPr>
                <w:rFonts w:ascii="Times New Roman" w:hAnsi="Times New Roman" w:cs="Times New Roman"/>
                <w:b/>
                <w:sz w:val="24"/>
                <w:szCs w:val="24"/>
              </w:rPr>
            </w:pPr>
            <w:r w:rsidRPr="00C074B7">
              <w:rPr>
                <w:rFonts w:ascii="Times New Roman" w:hAnsi="Times New Roman" w:cs="Times New Roman"/>
                <w:b/>
                <w:sz w:val="24"/>
                <w:szCs w:val="24"/>
              </w:rPr>
              <w:t>№</w:t>
            </w:r>
          </w:p>
        </w:tc>
        <w:tc>
          <w:tcPr>
            <w:tcW w:w="805" w:type="dxa"/>
          </w:tcPr>
          <w:p w:rsidR="00BA0B58" w:rsidRPr="00C074B7" w:rsidRDefault="00C074B7" w:rsidP="007A1B37">
            <w:pPr>
              <w:pStyle w:val="a3"/>
              <w:ind w:left="0"/>
              <w:rPr>
                <w:rFonts w:ascii="Times New Roman" w:hAnsi="Times New Roman" w:cs="Times New Roman"/>
                <w:b/>
                <w:sz w:val="24"/>
                <w:szCs w:val="24"/>
              </w:rPr>
            </w:pPr>
            <w:r w:rsidRPr="00C074B7">
              <w:rPr>
                <w:rFonts w:ascii="Times New Roman" w:hAnsi="Times New Roman" w:cs="Times New Roman"/>
                <w:b/>
                <w:sz w:val="24"/>
                <w:szCs w:val="24"/>
              </w:rPr>
              <w:t>дата</w:t>
            </w:r>
          </w:p>
        </w:tc>
        <w:tc>
          <w:tcPr>
            <w:tcW w:w="920" w:type="dxa"/>
          </w:tcPr>
          <w:p w:rsidR="00BA0B58" w:rsidRPr="00C074B7" w:rsidRDefault="00C074B7" w:rsidP="007A1B37">
            <w:pPr>
              <w:pStyle w:val="a3"/>
              <w:ind w:left="0"/>
              <w:rPr>
                <w:rFonts w:ascii="Times New Roman" w:hAnsi="Times New Roman" w:cs="Times New Roman"/>
                <w:b/>
                <w:sz w:val="24"/>
                <w:szCs w:val="24"/>
              </w:rPr>
            </w:pPr>
            <w:r w:rsidRPr="00C074B7">
              <w:rPr>
                <w:rFonts w:ascii="Times New Roman" w:hAnsi="Times New Roman" w:cs="Times New Roman"/>
                <w:b/>
                <w:sz w:val="24"/>
                <w:szCs w:val="24"/>
              </w:rPr>
              <w:t>форма</w:t>
            </w:r>
          </w:p>
        </w:tc>
        <w:tc>
          <w:tcPr>
            <w:tcW w:w="825" w:type="dxa"/>
          </w:tcPr>
          <w:p w:rsidR="00BA0B58" w:rsidRPr="00C074B7" w:rsidRDefault="00C074B7" w:rsidP="007A1B37">
            <w:pPr>
              <w:pStyle w:val="a3"/>
              <w:ind w:left="0"/>
              <w:rPr>
                <w:rFonts w:ascii="Times New Roman" w:hAnsi="Times New Roman" w:cs="Times New Roman"/>
                <w:b/>
                <w:sz w:val="24"/>
                <w:szCs w:val="24"/>
              </w:rPr>
            </w:pPr>
            <w:r w:rsidRPr="00C074B7">
              <w:rPr>
                <w:rFonts w:ascii="Times New Roman" w:hAnsi="Times New Roman" w:cs="Times New Roman"/>
                <w:b/>
                <w:sz w:val="24"/>
                <w:szCs w:val="24"/>
              </w:rPr>
              <w:t>часы</w:t>
            </w:r>
          </w:p>
        </w:tc>
        <w:tc>
          <w:tcPr>
            <w:tcW w:w="4180" w:type="dxa"/>
          </w:tcPr>
          <w:p w:rsidR="00BA0B58" w:rsidRPr="00C074B7" w:rsidRDefault="00C074B7" w:rsidP="007A1B37">
            <w:pPr>
              <w:pStyle w:val="a3"/>
              <w:ind w:left="0"/>
              <w:rPr>
                <w:rFonts w:ascii="Times New Roman" w:hAnsi="Times New Roman" w:cs="Times New Roman"/>
                <w:b/>
                <w:sz w:val="24"/>
                <w:szCs w:val="24"/>
              </w:rPr>
            </w:pPr>
            <w:r w:rsidRPr="00C074B7">
              <w:rPr>
                <w:rFonts w:ascii="Times New Roman" w:hAnsi="Times New Roman" w:cs="Times New Roman"/>
                <w:b/>
                <w:sz w:val="24"/>
                <w:szCs w:val="24"/>
              </w:rPr>
              <w:t>Тема занятия</w:t>
            </w:r>
          </w:p>
        </w:tc>
        <w:tc>
          <w:tcPr>
            <w:tcW w:w="1118" w:type="dxa"/>
          </w:tcPr>
          <w:p w:rsidR="00BA0B58" w:rsidRPr="00C074B7" w:rsidRDefault="00C074B7" w:rsidP="007A1B37">
            <w:pPr>
              <w:pStyle w:val="a3"/>
              <w:ind w:left="0"/>
              <w:rPr>
                <w:rFonts w:ascii="Times New Roman" w:hAnsi="Times New Roman" w:cs="Times New Roman"/>
                <w:b/>
                <w:sz w:val="24"/>
                <w:szCs w:val="24"/>
              </w:rPr>
            </w:pPr>
            <w:r w:rsidRPr="00C074B7">
              <w:rPr>
                <w:rFonts w:ascii="Times New Roman" w:hAnsi="Times New Roman" w:cs="Times New Roman"/>
                <w:b/>
                <w:sz w:val="24"/>
                <w:szCs w:val="24"/>
              </w:rPr>
              <w:t>место</w:t>
            </w:r>
          </w:p>
        </w:tc>
        <w:tc>
          <w:tcPr>
            <w:tcW w:w="1465" w:type="dxa"/>
          </w:tcPr>
          <w:p w:rsidR="00BA0B58" w:rsidRPr="00C074B7" w:rsidRDefault="00C074B7" w:rsidP="007A1B37">
            <w:pPr>
              <w:pStyle w:val="a3"/>
              <w:ind w:left="0"/>
              <w:rPr>
                <w:rFonts w:ascii="Times New Roman" w:hAnsi="Times New Roman" w:cs="Times New Roman"/>
                <w:b/>
                <w:sz w:val="24"/>
                <w:szCs w:val="24"/>
              </w:rPr>
            </w:pPr>
            <w:r w:rsidRPr="00C074B7">
              <w:rPr>
                <w:rFonts w:ascii="Times New Roman" w:hAnsi="Times New Roman" w:cs="Times New Roman"/>
                <w:b/>
                <w:sz w:val="24"/>
                <w:szCs w:val="24"/>
              </w:rPr>
              <w:t>Форма</w:t>
            </w:r>
          </w:p>
          <w:p w:rsidR="00C074B7" w:rsidRPr="00C074B7" w:rsidRDefault="00C074B7" w:rsidP="007A1B37">
            <w:pPr>
              <w:pStyle w:val="a3"/>
              <w:ind w:left="0"/>
              <w:rPr>
                <w:rFonts w:ascii="Times New Roman" w:hAnsi="Times New Roman" w:cs="Times New Roman"/>
                <w:b/>
                <w:sz w:val="24"/>
                <w:szCs w:val="24"/>
              </w:rPr>
            </w:pPr>
            <w:r w:rsidRPr="00C074B7">
              <w:rPr>
                <w:rFonts w:ascii="Times New Roman" w:hAnsi="Times New Roman" w:cs="Times New Roman"/>
                <w:b/>
                <w:sz w:val="24"/>
                <w:szCs w:val="24"/>
              </w:rPr>
              <w:t>Контр.</w:t>
            </w:r>
          </w:p>
        </w:tc>
      </w:tr>
      <w:tr w:rsidR="00C074B7" w:rsidTr="002153A3">
        <w:tc>
          <w:tcPr>
            <w:tcW w:w="576" w:type="dxa"/>
          </w:tcPr>
          <w:p w:rsidR="00C074B7" w:rsidRDefault="00C074B7" w:rsidP="007A1B37">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805" w:type="dxa"/>
          </w:tcPr>
          <w:p w:rsidR="00C074B7" w:rsidRDefault="00C074B7" w:rsidP="007A1B37">
            <w:pPr>
              <w:pStyle w:val="a3"/>
              <w:ind w:left="0"/>
              <w:rPr>
                <w:rFonts w:ascii="Times New Roman" w:hAnsi="Times New Roman" w:cs="Times New Roman"/>
                <w:sz w:val="24"/>
                <w:szCs w:val="24"/>
              </w:rPr>
            </w:pPr>
          </w:p>
        </w:tc>
        <w:tc>
          <w:tcPr>
            <w:tcW w:w="920" w:type="dxa"/>
          </w:tcPr>
          <w:p w:rsidR="00C074B7" w:rsidRDefault="00C074B7" w:rsidP="007A1B37">
            <w:pPr>
              <w:pStyle w:val="a3"/>
              <w:ind w:left="0"/>
              <w:rPr>
                <w:rFonts w:ascii="Times New Roman" w:hAnsi="Times New Roman" w:cs="Times New Roman"/>
                <w:sz w:val="24"/>
                <w:szCs w:val="24"/>
              </w:rPr>
            </w:pPr>
            <w:r>
              <w:rPr>
                <w:rFonts w:ascii="Times New Roman" w:hAnsi="Times New Roman" w:cs="Times New Roman"/>
                <w:sz w:val="24"/>
                <w:szCs w:val="24"/>
              </w:rPr>
              <w:t>беседа</w:t>
            </w:r>
          </w:p>
        </w:tc>
        <w:tc>
          <w:tcPr>
            <w:tcW w:w="825" w:type="dxa"/>
          </w:tcPr>
          <w:p w:rsidR="00C074B7" w:rsidRDefault="00C074B7" w:rsidP="007A1B37">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4180" w:type="dxa"/>
          </w:tcPr>
          <w:p w:rsidR="00C074B7" w:rsidRPr="00C074B7" w:rsidRDefault="00C074B7" w:rsidP="00C074B7">
            <w:pPr>
              <w:rPr>
                <w:rFonts w:ascii="Times New Roman" w:hAnsi="Times New Roman" w:cs="Times New Roman"/>
                <w:b/>
              </w:rPr>
            </w:pPr>
            <w:r w:rsidRPr="00C074B7">
              <w:rPr>
                <w:rFonts w:ascii="Times New Roman" w:hAnsi="Times New Roman" w:cs="Times New Roman"/>
              </w:rPr>
              <w:t>История  возникновения волейбола.  Развитие волейбола. Размер площадки. Основные ошибки. Техника безопасности</w:t>
            </w:r>
          </w:p>
        </w:tc>
        <w:tc>
          <w:tcPr>
            <w:tcW w:w="1118" w:type="dxa"/>
          </w:tcPr>
          <w:p w:rsidR="00C074B7" w:rsidRDefault="00C074B7" w:rsidP="007A1B37">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C074B7" w:rsidRDefault="002153A3" w:rsidP="007A1B37">
            <w:pPr>
              <w:pStyle w:val="a3"/>
              <w:ind w:left="0"/>
              <w:rPr>
                <w:rFonts w:ascii="Times New Roman" w:hAnsi="Times New Roman" w:cs="Times New Roman"/>
                <w:sz w:val="24"/>
                <w:szCs w:val="24"/>
              </w:rPr>
            </w:pPr>
            <w:r>
              <w:rPr>
                <w:rFonts w:ascii="Times New Roman" w:hAnsi="Times New Roman" w:cs="Times New Roman"/>
                <w:sz w:val="24"/>
                <w:szCs w:val="24"/>
              </w:rPr>
              <w:t>опрос</w:t>
            </w:r>
          </w:p>
        </w:tc>
      </w:tr>
      <w:tr w:rsidR="00C074B7" w:rsidTr="002153A3">
        <w:tc>
          <w:tcPr>
            <w:tcW w:w="576" w:type="dxa"/>
          </w:tcPr>
          <w:p w:rsidR="00C074B7" w:rsidRDefault="00C074B7" w:rsidP="007A1B37">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805" w:type="dxa"/>
          </w:tcPr>
          <w:p w:rsidR="00C074B7" w:rsidRDefault="00C074B7" w:rsidP="007A1B37">
            <w:pPr>
              <w:pStyle w:val="a3"/>
              <w:ind w:left="0"/>
              <w:rPr>
                <w:rFonts w:ascii="Times New Roman" w:hAnsi="Times New Roman" w:cs="Times New Roman"/>
                <w:sz w:val="24"/>
                <w:szCs w:val="24"/>
              </w:rPr>
            </w:pPr>
          </w:p>
        </w:tc>
        <w:tc>
          <w:tcPr>
            <w:tcW w:w="920" w:type="dxa"/>
          </w:tcPr>
          <w:p w:rsidR="002153A3" w:rsidRDefault="002153A3" w:rsidP="007A1B37">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C074B7" w:rsidRDefault="002153A3" w:rsidP="007A1B37">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C074B7" w:rsidRDefault="002153A3" w:rsidP="007A1B37">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C074B7" w:rsidRPr="00C074B7" w:rsidRDefault="00C074B7" w:rsidP="00C074B7">
            <w:pPr>
              <w:rPr>
                <w:rFonts w:ascii="Times New Roman" w:hAnsi="Times New Roman" w:cs="Times New Roman"/>
                <w:b/>
              </w:rPr>
            </w:pPr>
            <w:r w:rsidRPr="00C074B7">
              <w:rPr>
                <w:rFonts w:ascii="Times New Roman" w:hAnsi="Times New Roman" w:cs="Times New Roman"/>
              </w:rPr>
              <w:t xml:space="preserve">Стойки игрока. Перемещение в стойке. Передача двумя руками сверху на месте. Эстафеты. </w:t>
            </w:r>
          </w:p>
        </w:tc>
        <w:tc>
          <w:tcPr>
            <w:tcW w:w="1118" w:type="dxa"/>
          </w:tcPr>
          <w:p w:rsidR="00C074B7" w:rsidRDefault="002153A3" w:rsidP="007A1B37">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C074B7" w:rsidRDefault="00071314" w:rsidP="007A1B37">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C074B7" w:rsidTr="002153A3">
        <w:tc>
          <w:tcPr>
            <w:tcW w:w="576" w:type="dxa"/>
          </w:tcPr>
          <w:p w:rsidR="00C074B7" w:rsidRDefault="00C074B7" w:rsidP="007A1B37">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805" w:type="dxa"/>
          </w:tcPr>
          <w:p w:rsidR="00C074B7" w:rsidRDefault="00C074B7" w:rsidP="007A1B37">
            <w:pPr>
              <w:pStyle w:val="a3"/>
              <w:ind w:left="0"/>
              <w:rPr>
                <w:rFonts w:ascii="Times New Roman" w:hAnsi="Times New Roman" w:cs="Times New Roman"/>
                <w:sz w:val="24"/>
                <w:szCs w:val="24"/>
              </w:rPr>
            </w:pPr>
          </w:p>
        </w:tc>
        <w:tc>
          <w:tcPr>
            <w:tcW w:w="920"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C074B7"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C074B7" w:rsidRDefault="002153A3" w:rsidP="007A1B37">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C074B7" w:rsidRPr="00C074B7" w:rsidRDefault="00C074B7" w:rsidP="00C074B7">
            <w:pPr>
              <w:rPr>
                <w:rFonts w:ascii="Times New Roman" w:hAnsi="Times New Roman" w:cs="Times New Roman"/>
                <w:bCs/>
              </w:rPr>
            </w:pPr>
            <w:r w:rsidRPr="00C074B7">
              <w:rPr>
                <w:rFonts w:ascii="Times New Roman" w:hAnsi="Times New Roman" w:cs="Times New Roman"/>
              </w:rPr>
              <w:t>Стойки игрока. Перемещение в стойке. Передача двумя руками сверху на месте. Эстафеты. Подвижные игры с элементами волейбола</w:t>
            </w:r>
          </w:p>
        </w:tc>
        <w:tc>
          <w:tcPr>
            <w:tcW w:w="1118" w:type="dxa"/>
          </w:tcPr>
          <w:p w:rsidR="00C074B7" w:rsidRDefault="002153A3" w:rsidP="007A1B37">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C074B7" w:rsidRDefault="002153A3" w:rsidP="007A1B37">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C074B7" w:rsidTr="002153A3">
        <w:tc>
          <w:tcPr>
            <w:tcW w:w="576" w:type="dxa"/>
          </w:tcPr>
          <w:p w:rsidR="00C074B7" w:rsidRDefault="00C074B7" w:rsidP="007A1B37">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805" w:type="dxa"/>
          </w:tcPr>
          <w:p w:rsidR="00C074B7" w:rsidRDefault="00C074B7" w:rsidP="007A1B37">
            <w:pPr>
              <w:pStyle w:val="a3"/>
              <w:ind w:left="0"/>
              <w:rPr>
                <w:rFonts w:ascii="Times New Roman" w:hAnsi="Times New Roman" w:cs="Times New Roman"/>
                <w:sz w:val="24"/>
                <w:szCs w:val="24"/>
              </w:rPr>
            </w:pPr>
          </w:p>
        </w:tc>
        <w:tc>
          <w:tcPr>
            <w:tcW w:w="920"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C074B7"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C074B7" w:rsidRDefault="002153A3" w:rsidP="007A1B37">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C074B7" w:rsidRPr="00C074B7" w:rsidRDefault="00C074B7" w:rsidP="00C074B7">
            <w:pPr>
              <w:rPr>
                <w:rFonts w:ascii="Times New Roman" w:hAnsi="Times New Roman" w:cs="Times New Roman"/>
                <w:bCs/>
              </w:rPr>
            </w:pPr>
            <w:r w:rsidRPr="00C074B7">
              <w:rPr>
                <w:rFonts w:ascii="Times New Roman" w:hAnsi="Times New Roman" w:cs="Times New Roman"/>
              </w:rPr>
              <w:t>Стойка игрока. Перемещение в стойке. Передача двумя руками сверху на месте. Эстафеты. Подвижные игры с элементами волейбола</w:t>
            </w:r>
          </w:p>
        </w:tc>
        <w:tc>
          <w:tcPr>
            <w:tcW w:w="1118" w:type="dxa"/>
          </w:tcPr>
          <w:p w:rsidR="00C074B7" w:rsidRDefault="002153A3" w:rsidP="007A1B37">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C074B7" w:rsidRDefault="002153A3" w:rsidP="007A1B37">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C074B7" w:rsidTr="002153A3">
        <w:tc>
          <w:tcPr>
            <w:tcW w:w="576" w:type="dxa"/>
          </w:tcPr>
          <w:p w:rsidR="00C074B7" w:rsidRDefault="00C074B7" w:rsidP="007A1B37">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805" w:type="dxa"/>
          </w:tcPr>
          <w:p w:rsidR="00C074B7" w:rsidRDefault="00C074B7" w:rsidP="007A1B37">
            <w:pPr>
              <w:pStyle w:val="a3"/>
              <w:ind w:left="0"/>
              <w:rPr>
                <w:rFonts w:ascii="Times New Roman" w:hAnsi="Times New Roman" w:cs="Times New Roman"/>
                <w:sz w:val="24"/>
                <w:szCs w:val="24"/>
              </w:rPr>
            </w:pPr>
          </w:p>
        </w:tc>
        <w:tc>
          <w:tcPr>
            <w:tcW w:w="920"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C074B7"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C074B7" w:rsidRDefault="002153A3" w:rsidP="007A1B37">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C074B7" w:rsidRPr="00C074B7" w:rsidRDefault="00C074B7" w:rsidP="00C074B7">
            <w:pPr>
              <w:rPr>
                <w:rFonts w:ascii="Times New Roman" w:hAnsi="Times New Roman" w:cs="Times New Roman"/>
              </w:rPr>
            </w:pPr>
            <w:r w:rsidRPr="00C074B7">
              <w:rPr>
                <w:rFonts w:ascii="Times New Roman" w:hAnsi="Times New Roman" w:cs="Times New Roman"/>
              </w:rPr>
              <w:t>Стойка игрока. Перемещение в стойке. Передача двумя руками сверху на месте. Эстафеты. Подвижные игры с элементами волейбола</w:t>
            </w:r>
          </w:p>
        </w:tc>
        <w:tc>
          <w:tcPr>
            <w:tcW w:w="1118" w:type="dxa"/>
          </w:tcPr>
          <w:p w:rsidR="00C074B7" w:rsidRDefault="002153A3" w:rsidP="007A1B37">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C074B7" w:rsidRDefault="002153A3" w:rsidP="007A1B37">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C074B7" w:rsidTr="002153A3">
        <w:tc>
          <w:tcPr>
            <w:tcW w:w="576" w:type="dxa"/>
          </w:tcPr>
          <w:p w:rsidR="00C074B7" w:rsidRDefault="00C074B7" w:rsidP="007A1B37">
            <w:pPr>
              <w:pStyle w:val="a3"/>
              <w:ind w:left="0"/>
              <w:rPr>
                <w:rFonts w:ascii="Times New Roman" w:hAnsi="Times New Roman" w:cs="Times New Roman"/>
                <w:sz w:val="24"/>
                <w:szCs w:val="24"/>
              </w:rPr>
            </w:pPr>
            <w:r>
              <w:rPr>
                <w:rFonts w:ascii="Times New Roman" w:hAnsi="Times New Roman" w:cs="Times New Roman"/>
                <w:sz w:val="24"/>
                <w:szCs w:val="24"/>
              </w:rPr>
              <w:t>6</w:t>
            </w:r>
          </w:p>
        </w:tc>
        <w:tc>
          <w:tcPr>
            <w:tcW w:w="805" w:type="dxa"/>
          </w:tcPr>
          <w:p w:rsidR="00C074B7" w:rsidRDefault="00C074B7" w:rsidP="007A1B37">
            <w:pPr>
              <w:pStyle w:val="a3"/>
              <w:ind w:left="0"/>
              <w:rPr>
                <w:rFonts w:ascii="Times New Roman" w:hAnsi="Times New Roman" w:cs="Times New Roman"/>
                <w:sz w:val="24"/>
                <w:szCs w:val="24"/>
              </w:rPr>
            </w:pPr>
          </w:p>
        </w:tc>
        <w:tc>
          <w:tcPr>
            <w:tcW w:w="920"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C074B7"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C074B7" w:rsidRDefault="002153A3" w:rsidP="007A1B37">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C074B7" w:rsidRPr="00C074B7" w:rsidRDefault="00C074B7" w:rsidP="00C074B7">
            <w:pPr>
              <w:rPr>
                <w:rFonts w:ascii="Times New Roman" w:hAnsi="Times New Roman" w:cs="Times New Roman"/>
                <w:bCs/>
              </w:rPr>
            </w:pPr>
            <w:r w:rsidRPr="00C074B7">
              <w:rPr>
                <w:rFonts w:ascii="Times New Roman" w:hAnsi="Times New Roman" w:cs="Times New Roman"/>
              </w:rPr>
              <w:t>Стойка игрока. Перемещение в стойке. Передача двумя руками сверху на месте и после передачи вперед. Эстафеты. Подвижные игры с элементами волейбола</w:t>
            </w:r>
          </w:p>
        </w:tc>
        <w:tc>
          <w:tcPr>
            <w:tcW w:w="1118" w:type="dxa"/>
          </w:tcPr>
          <w:p w:rsidR="00C074B7" w:rsidRDefault="002153A3" w:rsidP="007A1B37">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C074B7" w:rsidRDefault="002153A3" w:rsidP="007A1B37">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2153A3" w:rsidTr="002153A3">
        <w:tc>
          <w:tcPr>
            <w:tcW w:w="576" w:type="dxa"/>
          </w:tcPr>
          <w:p w:rsidR="002153A3" w:rsidRDefault="002153A3" w:rsidP="007A1B37">
            <w:pPr>
              <w:pStyle w:val="a3"/>
              <w:ind w:left="0"/>
              <w:rPr>
                <w:rFonts w:ascii="Times New Roman" w:hAnsi="Times New Roman" w:cs="Times New Roman"/>
                <w:sz w:val="24"/>
                <w:szCs w:val="24"/>
              </w:rPr>
            </w:pPr>
            <w:r>
              <w:rPr>
                <w:rFonts w:ascii="Times New Roman" w:hAnsi="Times New Roman" w:cs="Times New Roman"/>
                <w:sz w:val="24"/>
                <w:szCs w:val="24"/>
              </w:rPr>
              <w:t>7</w:t>
            </w:r>
          </w:p>
        </w:tc>
        <w:tc>
          <w:tcPr>
            <w:tcW w:w="805" w:type="dxa"/>
          </w:tcPr>
          <w:p w:rsidR="002153A3" w:rsidRDefault="002153A3" w:rsidP="007A1B37">
            <w:pPr>
              <w:pStyle w:val="a3"/>
              <w:ind w:left="0"/>
              <w:rPr>
                <w:rFonts w:ascii="Times New Roman" w:hAnsi="Times New Roman" w:cs="Times New Roman"/>
                <w:sz w:val="24"/>
                <w:szCs w:val="24"/>
              </w:rPr>
            </w:pPr>
          </w:p>
        </w:tc>
        <w:tc>
          <w:tcPr>
            <w:tcW w:w="920"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2153A3" w:rsidRPr="00C074B7" w:rsidRDefault="002153A3" w:rsidP="00C074B7">
            <w:pPr>
              <w:rPr>
                <w:rFonts w:ascii="Times New Roman" w:hAnsi="Times New Roman" w:cs="Times New Roman"/>
                <w:bCs/>
              </w:rPr>
            </w:pPr>
            <w:r w:rsidRPr="00C074B7">
              <w:rPr>
                <w:rFonts w:ascii="Times New Roman" w:hAnsi="Times New Roman" w:cs="Times New Roman"/>
              </w:rPr>
              <w:t>Стойка игрока. Перемещение в стойке. Передача двумя руками сверху на месте и после передачи вперед. Прием мяча снизу двумя руками над собой. Эстафеты. Игра в мини-волейбол</w:t>
            </w:r>
          </w:p>
        </w:tc>
        <w:tc>
          <w:tcPr>
            <w:tcW w:w="1118"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2153A3" w:rsidTr="002153A3">
        <w:tc>
          <w:tcPr>
            <w:tcW w:w="576" w:type="dxa"/>
          </w:tcPr>
          <w:p w:rsidR="002153A3" w:rsidRDefault="002153A3" w:rsidP="007A1B37">
            <w:pPr>
              <w:pStyle w:val="a3"/>
              <w:ind w:left="0"/>
              <w:rPr>
                <w:rFonts w:ascii="Times New Roman" w:hAnsi="Times New Roman" w:cs="Times New Roman"/>
                <w:sz w:val="24"/>
                <w:szCs w:val="24"/>
              </w:rPr>
            </w:pPr>
            <w:r>
              <w:rPr>
                <w:rFonts w:ascii="Times New Roman" w:hAnsi="Times New Roman" w:cs="Times New Roman"/>
                <w:sz w:val="24"/>
                <w:szCs w:val="24"/>
              </w:rPr>
              <w:t>8</w:t>
            </w:r>
          </w:p>
        </w:tc>
        <w:tc>
          <w:tcPr>
            <w:tcW w:w="805" w:type="dxa"/>
          </w:tcPr>
          <w:p w:rsidR="002153A3" w:rsidRDefault="002153A3" w:rsidP="007A1B37">
            <w:pPr>
              <w:pStyle w:val="a3"/>
              <w:ind w:left="0"/>
              <w:rPr>
                <w:rFonts w:ascii="Times New Roman" w:hAnsi="Times New Roman" w:cs="Times New Roman"/>
                <w:sz w:val="24"/>
                <w:szCs w:val="24"/>
              </w:rPr>
            </w:pPr>
          </w:p>
        </w:tc>
        <w:tc>
          <w:tcPr>
            <w:tcW w:w="920"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2153A3" w:rsidRPr="00C074B7" w:rsidRDefault="002153A3" w:rsidP="00C074B7">
            <w:pPr>
              <w:rPr>
                <w:rFonts w:ascii="Times New Roman" w:hAnsi="Times New Roman" w:cs="Times New Roman"/>
                <w:bCs/>
              </w:rPr>
            </w:pPr>
            <w:r w:rsidRPr="00C074B7">
              <w:rPr>
                <w:rFonts w:ascii="Times New Roman" w:hAnsi="Times New Roman" w:cs="Times New Roman"/>
              </w:rPr>
              <w:t>Стойка игрока. Перемещение в стойке. Передача двумя руками сверху на месте и после передачи вперед. Прием мяча снизу двумя руками над собой. Эстафеты. Игра в мини-волейбол</w:t>
            </w:r>
          </w:p>
        </w:tc>
        <w:tc>
          <w:tcPr>
            <w:tcW w:w="1118"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2153A3" w:rsidTr="002153A3">
        <w:tc>
          <w:tcPr>
            <w:tcW w:w="576" w:type="dxa"/>
          </w:tcPr>
          <w:p w:rsidR="002153A3" w:rsidRDefault="002153A3" w:rsidP="007A1B37">
            <w:pPr>
              <w:pStyle w:val="a3"/>
              <w:ind w:left="0"/>
              <w:rPr>
                <w:rFonts w:ascii="Times New Roman" w:hAnsi="Times New Roman" w:cs="Times New Roman"/>
                <w:sz w:val="24"/>
                <w:szCs w:val="24"/>
              </w:rPr>
            </w:pPr>
            <w:r>
              <w:rPr>
                <w:rFonts w:ascii="Times New Roman" w:hAnsi="Times New Roman" w:cs="Times New Roman"/>
                <w:sz w:val="24"/>
                <w:szCs w:val="24"/>
              </w:rPr>
              <w:t>9</w:t>
            </w:r>
          </w:p>
        </w:tc>
        <w:tc>
          <w:tcPr>
            <w:tcW w:w="805" w:type="dxa"/>
          </w:tcPr>
          <w:p w:rsidR="002153A3" w:rsidRDefault="002153A3" w:rsidP="007A1B37">
            <w:pPr>
              <w:pStyle w:val="a3"/>
              <w:ind w:left="0"/>
              <w:rPr>
                <w:rFonts w:ascii="Times New Roman" w:hAnsi="Times New Roman" w:cs="Times New Roman"/>
                <w:sz w:val="24"/>
                <w:szCs w:val="24"/>
              </w:rPr>
            </w:pPr>
          </w:p>
        </w:tc>
        <w:tc>
          <w:tcPr>
            <w:tcW w:w="920"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2153A3" w:rsidRPr="00C074B7" w:rsidRDefault="002153A3" w:rsidP="00C074B7">
            <w:pPr>
              <w:rPr>
                <w:rFonts w:ascii="Times New Roman" w:hAnsi="Times New Roman" w:cs="Times New Roman"/>
                <w:bCs/>
              </w:rPr>
            </w:pPr>
            <w:r w:rsidRPr="00C074B7">
              <w:rPr>
                <w:rFonts w:ascii="Times New Roman" w:hAnsi="Times New Roman" w:cs="Times New Roman"/>
              </w:rPr>
              <w:t>Стойка игрока. Перемещение в стойке. Передача двумя руками сверху на месте и после передачи вперед. Прием мяча снизу двумя руками над собой. Эстафеты. Игра в мини-волейбол</w:t>
            </w:r>
          </w:p>
        </w:tc>
        <w:tc>
          <w:tcPr>
            <w:tcW w:w="1118"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2153A3" w:rsidTr="002153A3">
        <w:tc>
          <w:tcPr>
            <w:tcW w:w="576" w:type="dxa"/>
          </w:tcPr>
          <w:p w:rsidR="002153A3" w:rsidRDefault="002153A3" w:rsidP="007A1B37">
            <w:pPr>
              <w:pStyle w:val="a3"/>
              <w:ind w:left="0"/>
              <w:rPr>
                <w:rFonts w:ascii="Times New Roman" w:hAnsi="Times New Roman" w:cs="Times New Roman"/>
                <w:sz w:val="24"/>
                <w:szCs w:val="24"/>
              </w:rPr>
            </w:pPr>
            <w:r>
              <w:rPr>
                <w:rFonts w:ascii="Times New Roman" w:hAnsi="Times New Roman" w:cs="Times New Roman"/>
                <w:sz w:val="24"/>
                <w:szCs w:val="24"/>
              </w:rPr>
              <w:t>10</w:t>
            </w:r>
          </w:p>
        </w:tc>
        <w:tc>
          <w:tcPr>
            <w:tcW w:w="805" w:type="dxa"/>
          </w:tcPr>
          <w:p w:rsidR="002153A3" w:rsidRDefault="002153A3" w:rsidP="007A1B37">
            <w:pPr>
              <w:pStyle w:val="a3"/>
              <w:ind w:left="0"/>
              <w:rPr>
                <w:rFonts w:ascii="Times New Roman" w:hAnsi="Times New Roman" w:cs="Times New Roman"/>
                <w:sz w:val="24"/>
                <w:szCs w:val="24"/>
              </w:rPr>
            </w:pPr>
          </w:p>
        </w:tc>
        <w:tc>
          <w:tcPr>
            <w:tcW w:w="920"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2153A3" w:rsidRPr="00C074B7" w:rsidRDefault="002153A3" w:rsidP="00C074B7">
            <w:pPr>
              <w:rPr>
                <w:rFonts w:ascii="Times New Roman" w:hAnsi="Times New Roman" w:cs="Times New Roman"/>
                <w:bCs/>
              </w:rPr>
            </w:pPr>
            <w:r w:rsidRPr="00C074B7">
              <w:rPr>
                <w:rFonts w:ascii="Times New Roman" w:hAnsi="Times New Roman" w:cs="Times New Roman"/>
              </w:rPr>
              <w:t>Стойка игрока. Перемещение в стойке. Передача двумя руками сверху в парах. Прием мяча снизу двумя руками над собой и на сетку. Эстафеты. Игра в мини-волейбол</w:t>
            </w:r>
          </w:p>
        </w:tc>
        <w:tc>
          <w:tcPr>
            <w:tcW w:w="1118"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2153A3" w:rsidTr="002153A3">
        <w:tc>
          <w:tcPr>
            <w:tcW w:w="576" w:type="dxa"/>
          </w:tcPr>
          <w:p w:rsidR="002153A3" w:rsidRDefault="002153A3" w:rsidP="007A1B37">
            <w:pPr>
              <w:pStyle w:val="a3"/>
              <w:ind w:left="0"/>
              <w:rPr>
                <w:rFonts w:ascii="Times New Roman" w:hAnsi="Times New Roman" w:cs="Times New Roman"/>
                <w:sz w:val="24"/>
                <w:szCs w:val="24"/>
              </w:rPr>
            </w:pPr>
            <w:r>
              <w:rPr>
                <w:rFonts w:ascii="Times New Roman" w:hAnsi="Times New Roman" w:cs="Times New Roman"/>
                <w:sz w:val="24"/>
                <w:szCs w:val="24"/>
              </w:rPr>
              <w:t>11</w:t>
            </w:r>
          </w:p>
        </w:tc>
        <w:tc>
          <w:tcPr>
            <w:tcW w:w="805" w:type="dxa"/>
          </w:tcPr>
          <w:p w:rsidR="002153A3" w:rsidRDefault="002153A3" w:rsidP="007A1B37">
            <w:pPr>
              <w:pStyle w:val="a3"/>
              <w:ind w:left="0"/>
              <w:rPr>
                <w:rFonts w:ascii="Times New Roman" w:hAnsi="Times New Roman" w:cs="Times New Roman"/>
                <w:sz w:val="24"/>
                <w:szCs w:val="24"/>
              </w:rPr>
            </w:pPr>
          </w:p>
        </w:tc>
        <w:tc>
          <w:tcPr>
            <w:tcW w:w="920"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2153A3" w:rsidRPr="00C074B7" w:rsidRDefault="002153A3" w:rsidP="00C074B7">
            <w:pPr>
              <w:rPr>
                <w:rFonts w:ascii="Times New Roman" w:hAnsi="Times New Roman" w:cs="Times New Roman"/>
              </w:rPr>
            </w:pPr>
            <w:r w:rsidRPr="00C074B7">
              <w:rPr>
                <w:rFonts w:ascii="Times New Roman" w:hAnsi="Times New Roman" w:cs="Times New Roman"/>
              </w:rPr>
              <w:t>Стойка игрока. Перемещение в стойке. Передача двумя руками сверху в парах. Прием мяча снизу двумя руками над собой и на сетку. Эстафеты. Игра в мини-волейбол</w:t>
            </w:r>
          </w:p>
        </w:tc>
        <w:tc>
          <w:tcPr>
            <w:tcW w:w="1118"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2153A3" w:rsidTr="002153A3">
        <w:tc>
          <w:tcPr>
            <w:tcW w:w="576" w:type="dxa"/>
          </w:tcPr>
          <w:p w:rsidR="002153A3" w:rsidRDefault="002153A3" w:rsidP="007A1B37">
            <w:pPr>
              <w:pStyle w:val="a3"/>
              <w:ind w:left="0"/>
              <w:rPr>
                <w:rFonts w:ascii="Times New Roman" w:hAnsi="Times New Roman" w:cs="Times New Roman"/>
                <w:sz w:val="24"/>
                <w:szCs w:val="24"/>
              </w:rPr>
            </w:pPr>
            <w:r>
              <w:rPr>
                <w:rFonts w:ascii="Times New Roman" w:hAnsi="Times New Roman" w:cs="Times New Roman"/>
                <w:sz w:val="24"/>
                <w:szCs w:val="24"/>
              </w:rPr>
              <w:t>12</w:t>
            </w:r>
          </w:p>
        </w:tc>
        <w:tc>
          <w:tcPr>
            <w:tcW w:w="805" w:type="dxa"/>
          </w:tcPr>
          <w:p w:rsidR="002153A3" w:rsidRDefault="002153A3" w:rsidP="007A1B37">
            <w:pPr>
              <w:pStyle w:val="a3"/>
              <w:ind w:left="0"/>
              <w:rPr>
                <w:rFonts w:ascii="Times New Roman" w:hAnsi="Times New Roman" w:cs="Times New Roman"/>
                <w:sz w:val="24"/>
                <w:szCs w:val="24"/>
              </w:rPr>
            </w:pPr>
          </w:p>
        </w:tc>
        <w:tc>
          <w:tcPr>
            <w:tcW w:w="920"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2153A3" w:rsidRPr="00C074B7" w:rsidRDefault="002153A3" w:rsidP="00C074B7">
            <w:pPr>
              <w:rPr>
                <w:rFonts w:ascii="Times New Roman" w:hAnsi="Times New Roman" w:cs="Times New Roman"/>
                <w:bCs/>
              </w:rPr>
            </w:pPr>
            <w:r w:rsidRPr="00C074B7">
              <w:rPr>
                <w:rFonts w:ascii="Times New Roman" w:hAnsi="Times New Roman" w:cs="Times New Roman"/>
              </w:rPr>
              <w:t xml:space="preserve">Стойка игрока. Перемещение в стойке. Передача двумя руками сверху в парах. </w:t>
            </w:r>
            <w:r w:rsidRPr="00C074B7">
              <w:rPr>
                <w:rFonts w:ascii="Times New Roman" w:hAnsi="Times New Roman" w:cs="Times New Roman"/>
              </w:rPr>
              <w:lastRenderedPageBreak/>
              <w:t>Прием мяча снизу  двумя руками над собой и на сетку. Нижняя прямая подача с 3 – 6 м. эстафеты. Игра в мини-волейбол</w:t>
            </w:r>
          </w:p>
        </w:tc>
        <w:tc>
          <w:tcPr>
            <w:tcW w:w="1118"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lastRenderedPageBreak/>
              <w:t>спортзал</w:t>
            </w:r>
          </w:p>
        </w:tc>
        <w:tc>
          <w:tcPr>
            <w:tcW w:w="1465"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2153A3" w:rsidTr="002153A3">
        <w:tc>
          <w:tcPr>
            <w:tcW w:w="576" w:type="dxa"/>
          </w:tcPr>
          <w:p w:rsidR="002153A3" w:rsidRDefault="002153A3" w:rsidP="007A1B37">
            <w:pPr>
              <w:pStyle w:val="a3"/>
              <w:ind w:left="0"/>
              <w:rPr>
                <w:rFonts w:ascii="Times New Roman" w:hAnsi="Times New Roman" w:cs="Times New Roman"/>
                <w:sz w:val="24"/>
                <w:szCs w:val="24"/>
              </w:rPr>
            </w:pPr>
            <w:r>
              <w:rPr>
                <w:rFonts w:ascii="Times New Roman" w:hAnsi="Times New Roman" w:cs="Times New Roman"/>
                <w:sz w:val="24"/>
                <w:szCs w:val="24"/>
              </w:rPr>
              <w:lastRenderedPageBreak/>
              <w:t>13</w:t>
            </w:r>
          </w:p>
        </w:tc>
        <w:tc>
          <w:tcPr>
            <w:tcW w:w="805" w:type="dxa"/>
          </w:tcPr>
          <w:p w:rsidR="002153A3" w:rsidRDefault="002153A3" w:rsidP="007A1B37">
            <w:pPr>
              <w:pStyle w:val="a3"/>
              <w:ind w:left="0"/>
              <w:rPr>
                <w:rFonts w:ascii="Times New Roman" w:hAnsi="Times New Roman" w:cs="Times New Roman"/>
                <w:sz w:val="24"/>
                <w:szCs w:val="24"/>
              </w:rPr>
            </w:pPr>
          </w:p>
        </w:tc>
        <w:tc>
          <w:tcPr>
            <w:tcW w:w="920"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2153A3" w:rsidRPr="00C074B7" w:rsidRDefault="002153A3" w:rsidP="00C074B7">
            <w:pPr>
              <w:rPr>
                <w:rFonts w:ascii="Times New Roman" w:hAnsi="Times New Roman" w:cs="Times New Roman"/>
                <w:bCs/>
              </w:rPr>
            </w:pPr>
            <w:r w:rsidRPr="00C074B7">
              <w:rPr>
                <w:rFonts w:ascii="Times New Roman" w:hAnsi="Times New Roman" w:cs="Times New Roman"/>
              </w:rPr>
              <w:t>Стойка игрока. Перемещение в стойке. Передача двумя руками сверху в парах. Прием мяча снизу  двумя руками над собой и на сетку. Нижняя прямая подача с 3 – 6 м. эстафеты. Игра в мини-волейбол</w:t>
            </w:r>
          </w:p>
        </w:tc>
        <w:tc>
          <w:tcPr>
            <w:tcW w:w="1118"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2153A3" w:rsidTr="002153A3">
        <w:tc>
          <w:tcPr>
            <w:tcW w:w="576" w:type="dxa"/>
          </w:tcPr>
          <w:p w:rsidR="002153A3" w:rsidRDefault="002153A3" w:rsidP="007A1B37">
            <w:pPr>
              <w:pStyle w:val="a3"/>
              <w:ind w:left="0"/>
              <w:rPr>
                <w:rFonts w:ascii="Times New Roman" w:hAnsi="Times New Roman" w:cs="Times New Roman"/>
                <w:sz w:val="24"/>
                <w:szCs w:val="24"/>
              </w:rPr>
            </w:pPr>
            <w:r>
              <w:rPr>
                <w:rFonts w:ascii="Times New Roman" w:hAnsi="Times New Roman" w:cs="Times New Roman"/>
                <w:sz w:val="24"/>
                <w:szCs w:val="24"/>
              </w:rPr>
              <w:t>14</w:t>
            </w:r>
          </w:p>
        </w:tc>
        <w:tc>
          <w:tcPr>
            <w:tcW w:w="805" w:type="dxa"/>
          </w:tcPr>
          <w:p w:rsidR="002153A3" w:rsidRDefault="002153A3" w:rsidP="007A1B37">
            <w:pPr>
              <w:pStyle w:val="a3"/>
              <w:ind w:left="0"/>
              <w:rPr>
                <w:rFonts w:ascii="Times New Roman" w:hAnsi="Times New Roman" w:cs="Times New Roman"/>
                <w:sz w:val="24"/>
                <w:szCs w:val="24"/>
              </w:rPr>
            </w:pPr>
          </w:p>
        </w:tc>
        <w:tc>
          <w:tcPr>
            <w:tcW w:w="920"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2153A3" w:rsidRPr="00C074B7" w:rsidRDefault="002153A3" w:rsidP="00C074B7">
            <w:pPr>
              <w:rPr>
                <w:rFonts w:ascii="Times New Roman" w:hAnsi="Times New Roman" w:cs="Times New Roman"/>
                <w:bCs/>
              </w:rPr>
            </w:pPr>
            <w:r w:rsidRPr="00C074B7">
              <w:rPr>
                <w:rFonts w:ascii="Times New Roman" w:hAnsi="Times New Roman" w:cs="Times New Roman"/>
              </w:rPr>
              <w:t>Стойка игрока. Перемещение в стойке. Передача двумя руками сверху в парах. Прием мяча снизу  двумя руками над собой и на сетку. Нижняя прямая подача с 3 – 6 м. эстафеты. Игра в мини-волейбол</w:t>
            </w:r>
          </w:p>
        </w:tc>
        <w:tc>
          <w:tcPr>
            <w:tcW w:w="1118"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2153A3" w:rsidRDefault="002153A3" w:rsidP="002153A3">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15</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rPr>
            </w:pPr>
            <w:r w:rsidRPr="00C074B7">
              <w:rPr>
                <w:rFonts w:ascii="Times New Roman" w:hAnsi="Times New Roman" w:cs="Times New Roman"/>
              </w:rPr>
              <w:t>Стойка игрока. Перемещение в стойке. Передача двумя руками сверху в парах. Прием мяча снизу  двумя руками над собой и на сетку. Нижняя прямая подача с 3 – 6 м. эстафеты. Игра в мини-волейбол</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16</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rPr>
            </w:pPr>
            <w:r w:rsidRPr="00C074B7">
              <w:rPr>
                <w:rFonts w:ascii="Times New Roman" w:hAnsi="Times New Roman" w:cs="Times New Roman"/>
              </w:rPr>
              <w:t>Стойка игрока. Перемещение в стойке. Передача двумя руками сверху в парах. Прием мяча снизу  двумя руками над собой и на сетку. Нижняя прямая подача с 3 – 6 м. эстафеты. Игра в мини-волейбол</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17</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rPr>
            </w:pPr>
            <w:r w:rsidRPr="00C074B7">
              <w:rPr>
                <w:rFonts w:ascii="Times New Roman" w:hAnsi="Times New Roman" w:cs="Times New Roman"/>
              </w:rPr>
              <w:t>Стойка игрока. Перемещение в стойке. Передача двумя руками сверху в парах. Прием мяча снизу  двумя руками над собой и на сетку. Нижняя прямая подача с 3 – 6 м. эстафеты. Игра в мини-волейбол</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18</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беседа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rPr>
            </w:pPr>
            <w:r w:rsidRPr="00C074B7">
              <w:rPr>
                <w:rFonts w:ascii="Times New Roman" w:hAnsi="Times New Roman" w:cs="Times New Roman"/>
              </w:rPr>
              <w:t>Жесты судей</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опрос</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19</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rPr>
                <w:rFonts w:ascii="Times New Roman" w:hAnsi="Times New Roman" w:cs="Times New Roman"/>
              </w:rPr>
            </w:pPr>
            <w:r w:rsidRPr="00C074B7">
              <w:rPr>
                <w:rFonts w:ascii="Times New Roman" w:hAnsi="Times New Roman" w:cs="Times New Roman"/>
              </w:rPr>
              <w:t>Многоскоки , прыжки, челночный, бег 30 м. Подвижные игры</w:t>
            </w:r>
          </w:p>
          <w:p w:rsidR="000D6F65" w:rsidRPr="00C074B7" w:rsidRDefault="000D6F65" w:rsidP="00C074B7">
            <w:pPr>
              <w:tabs>
                <w:tab w:val="left" w:pos="2001"/>
              </w:tabs>
              <w:rPr>
                <w:rFonts w:ascii="Times New Roman" w:hAnsi="Times New Roman" w:cs="Times New Roman"/>
              </w:rPr>
            </w:pP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20</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rPr>
                <w:rFonts w:ascii="Times New Roman" w:hAnsi="Times New Roman" w:cs="Times New Roman"/>
              </w:rPr>
            </w:pPr>
            <w:r w:rsidRPr="00C074B7">
              <w:rPr>
                <w:rFonts w:ascii="Times New Roman" w:hAnsi="Times New Roman" w:cs="Times New Roman"/>
              </w:rPr>
              <w:t>Многоскоки , прыжки, челночный, бег 30 м. Подвижные игры</w:t>
            </w:r>
          </w:p>
          <w:p w:rsidR="000D6F65" w:rsidRPr="00C074B7" w:rsidRDefault="000D6F65" w:rsidP="00C074B7">
            <w:pPr>
              <w:autoSpaceDE w:val="0"/>
              <w:autoSpaceDN w:val="0"/>
              <w:adjustRightInd w:val="0"/>
              <w:spacing w:line="259" w:lineRule="exact"/>
              <w:ind w:right="14"/>
              <w:rPr>
                <w:rFonts w:ascii="Times New Roman" w:eastAsia="Times New Roman" w:hAnsi="Times New Roman" w:cs="Times New Roman"/>
                <w:bCs/>
                <w:iCs/>
              </w:rPr>
            </w:pP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21</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rPr>
                <w:rFonts w:ascii="Times New Roman" w:hAnsi="Times New Roman" w:cs="Times New Roman"/>
              </w:rPr>
            </w:pPr>
            <w:r w:rsidRPr="00C074B7">
              <w:rPr>
                <w:rFonts w:ascii="Times New Roman" w:hAnsi="Times New Roman" w:cs="Times New Roman"/>
              </w:rPr>
              <w:t>Многоскоки , прыжки, челночный, бег 30 м. Подвижные игры</w:t>
            </w:r>
          </w:p>
          <w:p w:rsidR="000D6F65" w:rsidRPr="00C074B7" w:rsidRDefault="000D6F65" w:rsidP="00C074B7">
            <w:pPr>
              <w:autoSpaceDE w:val="0"/>
              <w:autoSpaceDN w:val="0"/>
              <w:adjustRightInd w:val="0"/>
              <w:spacing w:line="259" w:lineRule="exact"/>
              <w:ind w:right="14"/>
              <w:rPr>
                <w:rFonts w:ascii="Times New Roman" w:eastAsia="Times New Roman" w:hAnsi="Times New Roman" w:cs="Times New Roman"/>
              </w:rPr>
            </w:pP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C074B7">
            <w:pPr>
              <w:pStyle w:val="a3"/>
              <w:ind w:left="0"/>
              <w:rPr>
                <w:rFonts w:ascii="Times New Roman" w:hAnsi="Times New Roman" w:cs="Times New Roman"/>
                <w:sz w:val="24"/>
                <w:szCs w:val="24"/>
              </w:rPr>
            </w:pPr>
            <w:r>
              <w:rPr>
                <w:rFonts w:ascii="Times New Roman" w:hAnsi="Times New Roman" w:cs="Times New Roman"/>
                <w:sz w:val="24"/>
                <w:szCs w:val="24"/>
              </w:rPr>
              <w:t>22</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rPr>
                <w:rFonts w:ascii="Times New Roman" w:hAnsi="Times New Roman" w:cs="Times New Roman"/>
              </w:rPr>
            </w:pPr>
            <w:r w:rsidRPr="00C074B7">
              <w:rPr>
                <w:rFonts w:ascii="Times New Roman" w:hAnsi="Times New Roman" w:cs="Times New Roman"/>
              </w:rPr>
              <w:t>Многоскоки , прыжки, челночный, бег 30 м. Подвижные игры</w:t>
            </w:r>
          </w:p>
          <w:p w:rsidR="000D6F65" w:rsidRPr="00C074B7" w:rsidRDefault="000D6F65" w:rsidP="00C074B7">
            <w:pPr>
              <w:autoSpaceDE w:val="0"/>
              <w:autoSpaceDN w:val="0"/>
              <w:adjustRightInd w:val="0"/>
              <w:spacing w:line="259" w:lineRule="exact"/>
              <w:ind w:right="14"/>
              <w:rPr>
                <w:rFonts w:ascii="Times New Roman" w:eastAsia="Times New Roman" w:hAnsi="Times New Roman" w:cs="Times New Roman"/>
              </w:rPr>
            </w:pP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C074B7">
            <w:pPr>
              <w:pStyle w:val="a3"/>
              <w:ind w:left="0"/>
              <w:rPr>
                <w:rFonts w:ascii="Times New Roman" w:hAnsi="Times New Roman" w:cs="Times New Roman"/>
                <w:sz w:val="24"/>
                <w:szCs w:val="24"/>
              </w:rPr>
            </w:pPr>
            <w:r>
              <w:rPr>
                <w:rFonts w:ascii="Times New Roman" w:hAnsi="Times New Roman" w:cs="Times New Roman"/>
                <w:sz w:val="24"/>
                <w:szCs w:val="24"/>
              </w:rPr>
              <w:t>23</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rPr>
                <w:rFonts w:ascii="Times New Roman" w:hAnsi="Times New Roman" w:cs="Times New Roman"/>
              </w:rPr>
            </w:pPr>
            <w:r w:rsidRPr="00C074B7">
              <w:rPr>
                <w:rFonts w:ascii="Times New Roman" w:hAnsi="Times New Roman" w:cs="Times New Roman"/>
              </w:rPr>
              <w:t>Многоскоки , прыжки, челночный, бег 30 м. Подвижные игры</w:t>
            </w:r>
          </w:p>
          <w:p w:rsidR="000D6F65" w:rsidRPr="00C074B7" w:rsidRDefault="000D6F65" w:rsidP="00C074B7">
            <w:pPr>
              <w:autoSpaceDE w:val="0"/>
              <w:autoSpaceDN w:val="0"/>
              <w:adjustRightInd w:val="0"/>
              <w:spacing w:line="259" w:lineRule="exact"/>
              <w:ind w:right="14"/>
              <w:rPr>
                <w:rFonts w:ascii="Times New Roman" w:eastAsia="Times New Roman" w:hAnsi="Times New Roman" w:cs="Times New Roman"/>
              </w:rPr>
            </w:pP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C074B7">
            <w:pPr>
              <w:pStyle w:val="a3"/>
              <w:ind w:left="0"/>
              <w:rPr>
                <w:rFonts w:ascii="Times New Roman" w:hAnsi="Times New Roman" w:cs="Times New Roman"/>
                <w:sz w:val="24"/>
                <w:szCs w:val="24"/>
              </w:rPr>
            </w:pPr>
            <w:r>
              <w:rPr>
                <w:rFonts w:ascii="Times New Roman" w:hAnsi="Times New Roman" w:cs="Times New Roman"/>
                <w:sz w:val="24"/>
                <w:szCs w:val="24"/>
              </w:rPr>
              <w:t>24</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spacing w:line="259" w:lineRule="exact"/>
              <w:ind w:right="14"/>
              <w:rPr>
                <w:rFonts w:ascii="Times New Roman" w:eastAsia="Times New Roman" w:hAnsi="Times New Roman" w:cs="Times New Roman"/>
              </w:rPr>
            </w:pPr>
            <w:r w:rsidRPr="00C074B7">
              <w:rPr>
                <w:rFonts w:ascii="Times New Roman" w:eastAsia="Times New Roman" w:hAnsi="Times New Roman" w:cs="Times New Roman"/>
              </w:rPr>
              <w:t>Стойки передвижения игрока. Передача мяча сверху двумя руками в парах и над собой. Прием мяча снизу двумя руками в парах. Игра  по упрощенным правилам.</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C074B7">
            <w:pPr>
              <w:pStyle w:val="a3"/>
              <w:ind w:left="0"/>
              <w:rPr>
                <w:rFonts w:ascii="Times New Roman" w:hAnsi="Times New Roman" w:cs="Times New Roman"/>
                <w:sz w:val="24"/>
                <w:szCs w:val="24"/>
              </w:rPr>
            </w:pPr>
            <w:r>
              <w:rPr>
                <w:rFonts w:ascii="Times New Roman" w:hAnsi="Times New Roman" w:cs="Times New Roman"/>
                <w:sz w:val="24"/>
                <w:szCs w:val="24"/>
              </w:rPr>
              <w:t>25</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spacing w:line="259" w:lineRule="exact"/>
              <w:ind w:right="14"/>
              <w:rPr>
                <w:rFonts w:ascii="Times New Roman" w:eastAsia="Times New Roman" w:hAnsi="Times New Roman" w:cs="Times New Roman"/>
              </w:rPr>
            </w:pPr>
            <w:r w:rsidRPr="00C074B7">
              <w:rPr>
                <w:rFonts w:ascii="Times New Roman" w:eastAsia="Times New Roman" w:hAnsi="Times New Roman" w:cs="Times New Roman"/>
              </w:rPr>
              <w:t xml:space="preserve">Стойки передвижения игрока. Передача мяча сверху двумя руками в парах и над </w:t>
            </w:r>
            <w:r w:rsidRPr="00C074B7">
              <w:rPr>
                <w:rFonts w:ascii="Times New Roman" w:eastAsia="Times New Roman" w:hAnsi="Times New Roman" w:cs="Times New Roman"/>
              </w:rPr>
              <w:lastRenderedPageBreak/>
              <w:t>собой. Прием мяча снизу двумя руками в парах. Игра  по упрощенным правилам.</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lastRenderedPageBreak/>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C074B7">
            <w:pPr>
              <w:pStyle w:val="a3"/>
              <w:ind w:left="0"/>
              <w:rPr>
                <w:rFonts w:ascii="Times New Roman" w:hAnsi="Times New Roman" w:cs="Times New Roman"/>
                <w:sz w:val="24"/>
                <w:szCs w:val="24"/>
              </w:rPr>
            </w:pPr>
            <w:r>
              <w:rPr>
                <w:rFonts w:ascii="Times New Roman" w:hAnsi="Times New Roman" w:cs="Times New Roman"/>
                <w:sz w:val="24"/>
                <w:szCs w:val="24"/>
              </w:rPr>
              <w:lastRenderedPageBreak/>
              <w:t>26</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spacing w:line="259" w:lineRule="exact"/>
              <w:ind w:right="14"/>
              <w:rPr>
                <w:rFonts w:ascii="Times New Roman" w:eastAsia="Times New Roman" w:hAnsi="Times New Roman" w:cs="Times New Roman"/>
              </w:rPr>
            </w:pPr>
            <w:r w:rsidRPr="00C074B7">
              <w:rPr>
                <w:rFonts w:ascii="Times New Roman" w:eastAsia="Times New Roman" w:hAnsi="Times New Roman" w:cs="Times New Roman"/>
              </w:rPr>
              <w:t>Стойки передвижения игрока. Передача мяча сверху двумя руками в парах через зону и над собой. Прием мяча снизу двумя руками в парах через зону. Игра по упрощенным правилам.</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C074B7">
            <w:pPr>
              <w:pStyle w:val="a3"/>
              <w:ind w:left="0"/>
              <w:rPr>
                <w:rFonts w:ascii="Times New Roman" w:hAnsi="Times New Roman" w:cs="Times New Roman"/>
                <w:sz w:val="24"/>
                <w:szCs w:val="24"/>
              </w:rPr>
            </w:pPr>
            <w:r>
              <w:rPr>
                <w:rFonts w:ascii="Times New Roman" w:hAnsi="Times New Roman" w:cs="Times New Roman"/>
                <w:sz w:val="24"/>
                <w:szCs w:val="24"/>
              </w:rPr>
              <w:t>27</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spacing w:line="259" w:lineRule="exact"/>
              <w:ind w:right="14"/>
              <w:rPr>
                <w:rFonts w:ascii="Times New Roman" w:eastAsia="Times New Roman" w:hAnsi="Times New Roman" w:cs="Times New Roman"/>
              </w:rPr>
            </w:pPr>
            <w:r w:rsidRPr="00C074B7">
              <w:rPr>
                <w:rFonts w:ascii="Times New Roman" w:eastAsia="Times New Roman" w:hAnsi="Times New Roman" w:cs="Times New Roman"/>
              </w:rPr>
              <w:t>Стойки  и передвижения игрока. Передача мяча сверху двумя руками в парах в одной зоне и через зону, над собой. Прием мяча снизу двумя руками в парах через зону. Игра по упрощенным правилам.</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C074B7">
            <w:pPr>
              <w:pStyle w:val="a3"/>
              <w:ind w:left="0"/>
              <w:rPr>
                <w:rFonts w:ascii="Times New Roman" w:hAnsi="Times New Roman" w:cs="Times New Roman"/>
                <w:sz w:val="24"/>
                <w:szCs w:val="24"/>
              </w:rPr>
            </w:pPr>
            <w:r>
              <w:rPr>
                <w:rFonts w:ascii="Times New Roman" w:hAnsi="Times New Roman" w:cs="Times New Roman"/>
                <w:sz w:val="24"/>
                <w:szCs w:val="24"/>
              </w:rPr>
              <w:t>28</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spacing w:line="259" w:lineRule="exact"/>
              <w:ind w:right="14"/>
              <w:rPr>
                <w:rFonts w:ascii="Times New Roman" w:eastAsia="Times New Roman" w:hAnsi="Times New Roman" w:cs="Times New Roman"/>
              </w:rPr>
            </w:pPr>
            <w:r w:rsidRPr="00C074B7">
              <w:rPr>
                <w:rFonts w:ascii="Times New Roman" w:eastAsia="Times New Roman" w:hAnsi="Times New Roman" w:cs="Times New Roman"/>
              </w:rPr>
              <w:t>Стойки  и передвижения игрока. Передача мяча сверху двумя руками в парах в одной зоне и через зону, над собой. Прием мяча снизу двумя руками в парах через зону. Игра по упрощенным правилам.</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C074B7">
            <w:pPr>
              <w:pStyle w:val="a3"/>
              <w:ind w:left="0"/>
              <w:rPr>
                <w:rFonts w:ascii="Times New Roman" w:hAnsi="Times New Roman" w:cs="Times New Roman"/>
                <w:sz w:val="24"/>
                <w:szCs w:val="24"/>
              </w:rPr>
            </w:pPr>
            <w:r>
              <w:rPr>
                <w:rFonts w:ascii="Times New Roman" w:hAnsi="Times New Roman" w:cs="Times New Roman"/>
                <w:sz w:val="24"/>
                <w:szCs w:val="24"/>
              </w:rPr>
              <w:t>29</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ind w:right="250"/>
              <w:rPr>
                <w:rFonts w:ascii="Times New Roman" w:eastAsia="Times New Roman" w:hAnsi="Times New Roman" w:cs="Times New Roman"/>
                <w:b/>
              </w:rPr>
            </w:pPr>
            <w:r w:rsidRPr="00C074B7">
              <w:rPr>
                <w:rFonts w:ascii="Times New Roman" w:eastAsia="Times New Roman" w:hAnsi="Times New Roman" w:cs="Times New Roman"/>
              </w:rPr>
              <w:t>Стойки  и передвижения игрока. Передача мяча сверху двумя руками в парах в  тройках  через зону, через сетку. Прием мяча снизу двумя руками в парах через зону и через сетку. Нижняя прямая подача. Игра по упрощенным правилам.</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C074B7">
            <w:pPr>
              <w:pStyle w:val="a3"/>
              <w:ind w:left="0"/>
              <w:rPr>
                <w:rFonts w:ascii="Times New Roman" w:hAnsi="Times New Roman" w:cs="Times New Roman"/>
                <w:sz w:val="24"/>
                <w:szCs w:val="24"/>
              </w:rPr>
            </w:pPr>
            <w:r>
              <w:rPr>
                <w:rFonts w:ascii="Times New Roman" w:hAnsi="Times New Roman" w:cs="Times New Roman"/>
                <w:sz w:val="24"/>
                <w:szCs w:val="24"/>
              </w:rPr>
              <w:t>30</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ind w:right="250"/>
              <w:rPr>
                <w:rFonts w:ascii="Times New Roman" w:eastAsia="Times New Roman" w:hAnsi="Times New Roman" w:cs="Times New Roman"/>
                <w:bCs/>
              </w:rPr>
            </w:pPr>
            <w:r w:rsidRPr="00C074B7">
              <w:rPr>
                <w:rFonts w:ascii="Times New Roman" w:eastAsia="Times New Roman" w:hAnsi="Times New Roman" w:cs="Times New Roman"/>
              </w:rPr>
              <w:t>Стойки  и передвижения игрока. Передача мяча сверху двумя руками в парах в  тройках  через зону и  в зоне,  через сетку. Прием мяча снизу двумя руками в парах  в зоне и через зону . Нижняя прямая подача. Игра по упрощенным правилам.</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C074B7">
            <w:pPr>
              <w:pStyle w:val="a3"/>
              <w:ind w:left="0"/>
              <w:rPr>
                <w:rFonts w:ascii="Times New Roman" w:hAnsi="Times New Roman" w:cs="Times New Roman"/>
                <w:sz w:val="24"/>
                <w:szCs w:val="24"/>
              </w:rPr>
            </w:pPr>
            <w:r>
              <w:rPr>
                <w:rFonts w:ascii="Times New Roman" w:hAnsi="Times New Roman" w:cs="Times New Roman"/>
                <w:sz w:val="24"/>
                <w:szCs w:val="24"/>
              </w:rPr>
              <w:t>31</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ind w:right="250"/>
              <w:rPr>
                <w:rFonts w:ascii="Times New Roman" w:eastAsia="Times New Roman" w:hAnsi="Times New Roman" w:cs="Times New Roman"/>
                <w:b/>
              </w:rPr>
            </w:pPr>
            <w:r w:rsidRPr="00C074B7">
              <w:rPr>
                <w:rFonts w:ascii="Times New Roman" w:eastAsia="Times New Roman" w:hAnsi="Times New Roman" w:cs="Times New Roman"/>
              </w:rPr>
              <w:t>Стойки  и передвижения игрока. Передача мяча сверху двумя руками в парах   через сетку. Прием мяча снизу двумя руками в парах   через зону . Нижняя прямая подача. Игра по упрощенным правилам.</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C074B7">
            <w:pPr>
              <w:pStyle w:val="a3"/>
              <w:ind w:left="0"/>
              <w:rPr>
                <w:rFonts w:ascii="Times New Roman" w:hAnsi="Times New Roman" w:cs="Times New Roman"/>
                <w:sz w:val="24"/>
                <w:szCs w:val="24"/>
              </w:rPr>
            </w:pPr>
            <w:r>
              <w:rPr>
                <w:rFonts w:ascii="Times New Roman" w:hAnsi="Times New Roman" w:cs="Times New Roman"/>
                <w:sz w:val="24"/>
                <w:szCs w:val="24"/>
              </w:rPr>
              <w:t>32</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ind w:right="250"/>
              <w:rPr>
                <w:rFonts w:ascii="Times New Roman" w:eastAsia="Times New Roman" w:hAnsi="Times New Roman" w:cs="Times New Roman"/>
                <w:bCs/>
              </w:rPr>
            </w:pPr>
            <w:r w:rsidRPr="00C074B7">
              <w:rPr>
                <w:rFonts w:ascii="Times New Roman" w:eastAsia="Times New Roman" w:hAnsi="Times New Roman" w:cs="Times New Roman"/>
              </w:rPr>
              <w:t>Стойки и передвижения игрока. Передача мяча сверху двумя руками в парах через сетку. Прием мяча снизу двумя руками в парах в зоне и через зону.  Нижняя прямая подача мяча. Прямой нападающий удар после подбрасывания мяча партнером. Игра по упрощенным правилам.</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C074B7">
            <w:pPr>
              <w:pStyle w:val="a3"/>
              <w:ind w:left="0"/>
              <w:rPr>
                <w:rFonts w:ascii="Times New Roman" w:hAnsi="Times New Roman" w:cs="Times New Roman"/>
                <w:sz w:val="24"/>
                <w:szCs w:val="24"/>
              </w:rPr>
            </w:pPr>
            <w:r>
              <w:rPr>
                <w:rFonts w:ascii="Times New Roman" w:hAnsi="Times New Roman" w:cs="Times New Roman"/>
                <w:sz w:val="24"/>
                <w:szCs w:val="24"/>
              </w:rPr>
              <w:t>33</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ind w:right="250"/>
              <w:rPr>
                <w:rFonts w:ascii="Times New Roman" w:eastAsia="Times New Roman" w:hAnsi="Times New Roman" w:cs="Times New Roman"/>
              </w:rPr>
            </w:pPr>
            <w:r w:rsidRPr="00C074B7">
              <w:rPr>
                <w:rFonts w:ascii="Times New Roman" w:eastAsia="Times New Roman" w:hAnsi="Times New Roman" w:cs="Times New Roman"/>
              </w:rPr>
              <w:t>Стойки и передвижения игрока. Передача мяча сверху двумя руками в парах через сетку. Прием мяча снизу двумя руками в парах .  Нижняя прямая подача мяча в заднюю зону. Прямой нападающий удар после подбрасывания мяча партнером. Игра по упрощенным правилам.</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34</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lastRenderedPageBreak/>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lastRenderedPageBreak/>
              <w:t xml:space="preserve">  2</w:t>
            </w:r>
          </w:p>
        </w:tc>
        <w:tc>
          <w:tcPr>
            <w:tcW w:w="4180" w:type="dxa"/>
          </w:tcPr>
          <w:p w:rsidR="000D6F65" w:rsidRPr="00C074B7" w:rsidRDefault="000D6F65" w:rsidP="00C074B7">
            <w:pPr>
              <w:autoSpaceDE w:val="0"/>
              <w:autoSpaceDN w:val="0"/>
              <w:adjustRightInd w:val="0"/>
              <w:ind w:right="250"/>
              <w:rPr>
                <w:rFonts w:ascii="Times New Roman" w:eastAsia="Times New Roman" w:hAnsi="Times New Roman" w:cs="Times New Roman"/>
              </w:rPr>
            </w:pPr>
            <w:r w:rsidRPr="00C074B7">
              <w:rPr>
                <w:rFonts w:ascii="Times New Roman" w:eastAsia="Times New Roman" w:hAnsi="Times New Roman" w:cs="Times New Roman"/>
              </w:rPr>
              <w:t xml:space="preserve">Стойки  и передвижения игрока. </w:t>
            </w:r>
            <w:r w:rsidRPr="00C074B7">
              <w:rPr>
                <w:rFonts w:ascii="Times New Roman" w:eastAsia="Times New Roman" w:hAnsi="Times New Roman" w:cs="Times New Roman"/>
              </w:rPr>
              <w:lastRenderedPageBreak/>
              <w:t>Передача мяча сверху двумя руками в парах через сетку. Прием мяча снизу двумя руками после подачи. Эстафеты. Нижняя прямая подача мяча в заданную зону. Прямой нападающий удар после подбрасывания мяча партнером. Игра по упрощенным правилам.</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lastRenderedPageBreak/>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lastRenderedPageBreak/>
              <w:t>35</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ind w:right="250"/>
              <w:rPr>
                <w:rFonts w:ascii="Times New Roman" w:eastAsia="Times New Roman" w:hAnsi="Times New Roman" w:cs="Times New Roman"/>
              </w:rPr>
            </w:pPr>
            <w:r w:rsidRPr="00C074B7">
              <w:rPr>
                <w:rFonts w:ascii="Times New Roman" w:eastAsia="Times New Roman" w:hAnsi="Times New Roman" w:cs="Times New Roman"/>
              </w:rPr>
              <w:t>Стойки  и передвижения игрока. Передача мяча сверху двумя руками в парах через сетку. Прием мяча снизу двумя руками после подачи. Эстафеты. Нижняя прямая подача мяча в заданную зону. Прямой нападающий удар после подбрасывания мяча партнером. Игра по упрощенным правилам.</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36</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ind w:right="250"/>
              <w:rPr>
                <w:rFonts w:ascii="Times New Roman" w:eastAsia="Times New Roman" w:hAnsi="Times New Roman" w:cs="Times New Roman"/>
              </w:rPr>
            </w:pPr>
            <w:r w:rsidRPr="00C074B7">
              <w:rPr>
                <w:rFonts w:ascii="Times New Roman" w:eastAsia="Times New Roman" w:hAnsi="Times New Roman" w:cs="Times New Roman"/>
              </w:rPr>
              <w:t>Стойки  и передвижения игрока. Передача мяча сверху двумя руками в парах через сетку. Прием мяча снизу двумя руками после подачи. Эстафеты. Нижняя прямая подача мяча в заданную зону. Прямой нападающий удар после подбрасывания мяча партнером. Позиционное нападение (6-0) . Игра по упрощенным правилам.</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37</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ind w:right="250"/>
              <w:rPr>
                <w:rFonts w:ascii="Times New Roman" w:eastAsia="Times New Roman" w:hAnsi="Times New Roman" w:cs="Times New Roman"/>
              </w:rPr>
            </w:pPr>
            <w:r w:rsidRPr="00C074B7">
              <w:rPr>
                <w:rFonts w:ascii="Times New Roman" w:eastAsia="Times New Roman" w:hAnsi="Times New Roman" w:cs="Times New Roman"/>
              </w:rPr>
              <w:t>Стойки  и передвижения игрока. Передача мяча сверху двумя руками в парах,  тройках через сетку. Прием мяча снизу двумя руками после подачи.  Комбинации из разученных элементов в парах. Нижняя прямая подача мяча.  Прямой нападающий удар после подбрасывания мяча партнером. Тактика свободного нападения.  Игра по упрощенным правилам.</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38</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ind w:right="250"/>
              <w:rPr>
                <w:rFonts w:ascii="Times New Roman" w:eastAsia="Times New Roman" w:hAnsi="Times New Roman" w:cs="Times New Roman"/>
              </w:rPr>
            </w:pPr>
            <w:r w:rsidRPr="00C074B7">
              <w:rPr>
                <w:rFonts w:ascii="Times New Roman" w:eastAsia="Times New Roman" w:hAnsi="Times New Roman" w:cs="Times New Roman"/>
              </w:rPr>
              <w:t>Стойки и передвижения игрока. Передача мяча сверху двумя руками в парах и над собой. Прием мяча снизу двумя руками в парах. Комбинации из разученных элементов.  Нижняя прямая подача мяча. Прямой нападающий удар после подбрасывания мяча партнером. Тактика свободного нападения. Игра по упрощенным правилам.</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39</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ind w:right="250"/>
              <w:rPr>
                <w:rFonts w:ascii="Times New Roman" w:eastAsia="Times New Roman" w:hAnsi="Times New Roman" w:cs="Times New Roman"/>
              </w:rPr>
            </w:pPr>
            <w:r w:rsidRPr="00C074B7">
              <w:rPr>
                <w:rFonts w:ascii="Times New Roman" w:eastAsia="Times New Roman" w:hAnsi="Times New Roman" w:cs="Times New Roman"/>
              </w:rPr>
              <w:t xml:space="preserve">Комбинация из разученных элементов передвижений (перемещения в стойке, остановки, ускорения). Передача мяча сверху двумя руками в парах через сетку. Прием мяча снизу двумя руками после подачи. Эстафеты. Комбинаций из разученных элементов  в парах. Нижняя прямая подача мяча. Прямой нападающий удар после </w:t>
            </w:r>
            <w:r w:rsidRPr="00C074B7">
              <w:rPr>
                <w:rFonts w:ascii="Times New Roman" w:eastAsia="Times New Roman" w:hAnsi="Times New Roman" w:cs="Times New Roman"/>
              </w:rPr>
              <w:lastRenderedPageBreak/>
              <w:t>подбрасывания мяча партнером. Тактика свободного нападения. Игра по упрощенным правилам</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lastRenderedPageBreak/>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lastRenderedPageBreak/>
              <w:t>40</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ind w:right="250"/>
              <w:rPr>
                <w:rFonts w:ascii="Times New Roman" w:eastAsia="Times New Roman" w:hAnsi="Times New Roman" w:cs="Times New Roman"/>
                <w:bCs/>
                <w:spacing w:val="10"/>
              </w:rPr>
            </w:pPr>
            <w:r w:rsidRPr="00C074B7">
              <w:rPr>
                <w:rFonts w:ascii="Times New Roman" w:eastAsia="Times New Roman" w:hAnsi="Times New Roman" w:cs="Times New Roman"/>
              </w:rPr>
              <w:t>Стойки и перемещение игрока. Передача мяча сверху двумя руками в прыжке в парах. Нападающий удар при встречных передачах. Нижняя прямая подача. Прием мяча после подача. Учебная игра</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41</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ind w:right="250"/>
              <w:rPr>
                <w:rFonts w:ascii="Times New Roman" w:eastAsia="Times New Roman" w:hAnsi="Times New Roman" w:cs="Times New Roman"/>
                <w:bCs/>
              </w:rPr>
            </w:pPr>
            <w:r w:rsidRPr="00C074B7">
              <w:rPr>
                <w:rFonts w:ascii="Times New Roman" w:eastAsia="Times New Roman" w:hAnsi="Times New Roman" w:cs="Times New Roman"/>
              </w:rPr>
              <w:t>Стойки и перемещение игрока. Передача мяча сверху двумя руками в прыжке в парах. Нападающий удар при встречных передачах. Нижняя прямая подача. Прием мяча после подача. Учебная игра</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42</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ind w:right="250"/>
              <w:rPr>
                <w:rFonts w:ascii="Times New Roman" w:eastAsia="Times New Roman" w:hAnsi="Times New Roman" w:cs="Times New Roman"/>
              </w:rPr>
            </w:pPr>
            <w:r w:rsidRPr="00C074B7">
              <w:rPr>
                <w:rFonts w:ascii="Times New Roman" w:eastAsia="Times New Roman" w:hAnsi="Times New Roman" w:cs="Times New Roman"/>
              </w:rPr>
              <w:t>Стойки и перемещение игрока. Передача мяча сверху двумя руками в прыжке в парах. Нападающий удар при встречных передачах. Нижняя прямая подача. Прием мяча после подача. Учебная игра</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43</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ind w:right="250"/>
              <w:rPr>
                <w:rFonts w:ascii="Times New Roman" w:eastAsia="Times New Roman" w:hAnsi="Times New Roman" w:cs="Times New Roman"/>
              </w:rPr>
            </w:pPr>
            <w:r w:rsidRPr="00C074B7">
              <w:rPr>
                <w:rFonts w:ascii="Times New Roman" w:eastAsia="Times New Roman" w:hAnsi="Times New Roman" w:cs="Times New Roman"/>
              </w:rPr>
              <w:t>Стойки и перемещение игрока. Передача мяча сверху двумя руками в прыжке в парах. Нападающий удар при встречных передачах. Нижняя прямая подача. Прием мяча после подача. Учебная игра</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44</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rPr>
                <w:rFonts w:ascii="Times New Roman" w:hAnsi="Times New Roman" w:cs="Times New Roman"/>
              </w:rPr>
            </w:pPr>
            <w:r w:rsidRPr="00C074B7">
              <w:rPr>
                <w:rFonts w:ascii="Times New Roman" w:hAnsi="Times New Roman" w:cs="Times New Roman"/>
              </w:rPr>
              <w:t xml:space="preserve">Передача мяча сверху двумя руками в прыжке в тройках. Нападающий удар при встречных передачах. </w:t>
            </w:r>
          </w:p>
          <w:p w:rsidR="000D6F65" w:rsidRPr="00C074B7" w:rsidRDefault="000D6F65" w:rsidP="00C074B7">
            <w:pPr>
              <w:autoSpaceDE w:val="0"/>
              <w:autoSpaceDN w:val="0"/>
              <w:adjustRightInd w:val="0"/>
              <w:ind w:right="250"/>
              <w:rPr>
                <w:rFonts w:ascii="Times New Roman" w:eastAsia="Times New Roman" w:hAnsi="Times New Roman" w:cs="Times New Roman"/>
              </w:rPr>
            </w:pPr>
            <w:r w:rsidRPr="00C074B7">
              <w:rPr>
                <w:rFonts w:ascii="Times New Roman" w:eastAsia="Times New Roman" w:hAnsi="Times New Roman" w:cs="Times New Roman"/>
              </w:rPr>
              <w:t>Верхняя прямая подача, прием мяча, отраженного сеткой. Учебная игра.</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45</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rPr>
                <w:rFonts w:ascii="Times New Roman" w:hAnsi="Times New Roman" w:cs="Times New Roman"/>
              </w:rPr>
            </w:pPr>
            <w:r w:rsidRPr="00C074B7">
              <w:rPr>
                <w:rFonts w:ascii="Times New Roman" w:hAnsi="Times New Roman" w:cs="Times New Roman"/>
              </w:rPr>
              <w:t xml:space="preserve">Передача мяча сверху двумя руками в прыжке в тройках. Нападающий удар при встречных передачах. </w:t>
            </w:r>
          </w:p>
          <w:p w:rsidR="000D6F65" w:rsidRPr="00C074B7" w:rsidRDefault="000D6F65" w:rsidP="00C074B7">
            <w:pPr>
              <w:tabs>
                <w:tab w:val="left" w:pos="1530"/>
              </w:tabs>
              <w:rPr>
                <w:rFonts w:ascii="Times New Roman" w:hAnsi="Times New Roman" w:cs="Times New Roman"/>
              </w:rPr>
            </w:pPr>
            <w:r w:rsidRPr="00C074B7">
              <w:rPr>
                <w:rFonts w:ascii="Times New Roman" w:hAnsi="Times New Roman" w:cs="Times New Roman"/>
              </w:rPr>
              <w:t>Верхняя прямая подача, прием мяча, отраженного сеткой. Учебная игра.</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46</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rPr>
                <w:rFonts w:ascii="Times New Roman" w:hAnsi="Times New Roman" w:cs="Times New Roman"/>
              </w:rPr>
            </w:pPr>
            <w:r w:rsidRPr="00C074B7">
              <w:rPr>
                <w:rFonts w:ascii="Times New Roman" w:hAnsi="Times New Roman" w:cs="Times New Roman"/>
              </w:rPr>
              <w:t xml:space="preserve">Передача мяча сверху двумя руками в прыжке в тройках. Нападающий удар при встречных передачах. </w:t>
            </w:r>
          </w:p>
          <w:p w:rsidR="000D6F65" w:rsidRPr="00C074B7" w:rsidRDefault="000D6F65" w:rsidP="00C074B7">
            <w:pPr>
              <w:rPr>
                <w:rFonts w:ascii="Times New Roman" w:hAnsi="Times New Roman" w:cs="Times New Roman"/>
              </w:rPr>
            </w:pPr>
            <w:r w:rsidRPr="00C074B7">
              <w:rPr>
                <w:rFonts w:ascii="Times New Roman" w:hAnsi="Times New Roman" w:cs="Times New Roman"/>
              </w:rPr>
              <w:t>Верхняя прямая подача, прием мяча, отраженного сеткой. Учебная игра.</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47</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rPr>
                <w:rFonts w:ascii="Times New Roman" w:hAnsi="Times New Roman" w:cs="Times New Roman"/>
              </w:rPr>
            </w:pPr>
            <w:r w:rsidRPr="00C074B7">
              <w:rPr>
                <w:rFonts w:ascii="Times New Roman" w:hAnsi="Times New Roman" w:cs="Times New Roman"/>
              </w:rPr>
              <w:t xml:space="preserve">Передача мяча сверху двумя руками в прыжке в тройках. Нападающий удар при встречных передачах. </w:t>
            </w:r>
          </w:p>
          <w:p w:rsidR="000D6F65" w:rsidRPr="00C074B7" w:rsidRDefault="000D6F65" w:rsidP="00C074B7">
            <w:pPr>
              <w:autoSpaceDE w:val="0"/>
              <w:autoSpaceDN w:val="0"/>
              <w:adjustRightInd w:val="0"/>
              <w:ind w:right="250"/>
              <w:rPr>
                <w:rFonts w:ascii="Times New Roman" w:eastAsia="Times New Roman" w:hAnsi="Times New Roman" w:cs="Times New Roman"/>
              </w:rPr>
            </w:pPr>
            <w:r w:rsidRPr="00C074B7">
              <w:rPr>
                <w:rFonts w:ascii="Times New Roman" w:eastAsia="Times New Roman" w:hAnsi="Times New Roman" w:cs="Times New Roman"/>
              </w:rPr>
              <w:t>Верхняя прямая подача, прием мяча, отраженного сеткой. Учебная игра.</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48</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rPr>
                <w:rFonts w:ascii="Times New Roman" w:hAnsi="Times New Roman" w:cs="Times New Roman"/>
              </w:rPr>
            </w:pPr>
            <w:r w:rsidRPr="00C074B7">
              <w:rPr>
                <w:rFonts w:ascii="Times New Roman" w:hAnsi="Times New Roman" w:cs="Times New Roman"/>
              </w:rPr>
              <w:t xml:space="preserve">Передача мяча сверху двумя руками в прыжке в тройках. Нападающий удар при встречных передачах. </w:t>
            </w:r>
          </w:p>
          <w:p w:rsidR="000D6F65" w:rsidRPr="00C074B7" w:rsidRDefault="000D6F65" w:rsidP="00C074B7">
            <w:pPr>
              <w:autoSpaceDE w:val="0"/>
              <w:autoSpaceDN w:val="0"/>
              <w:adjustRightInd w:val="0"/>
              <w:ind w:right="250"/>
              <w:rPr>
                <w:rFonts w:ascii="Times New Roman" w:eastAsia="Times New Roman" w:hAnsi="Times New Roman" w:cs="Times New Roman"/>
              </w:rPr>
            </w:pPr>
            <w:r w:rsidRPr="00C074B7">
              <w:rPr>
                <w:rFonts w:ascii="Times New Roman" w:eastAsia="Times New Roman" w:hAnsi="Times New Roman" w:cs="Times New Roman"/>
              </w:rPr>
              <w:t>Верхняя прямая подача, прием мяча, отраженного сеткой. Учебная игра.</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49</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ind w:right="250"/>
              <w:rPr>
                <w:rFonts w:ascii="Times New Roman" w:eastAsia="Times New Roman" w:hAnsi="Times New Roman" w:cs="Times New Roman"/>
              </w:rPr>
            </w:pPr>
            <w:r w:rsidRPr="00C074B7">
              <w:rPr>
                <w:rFonts w:ascii="Times New Roman" w:eastAsia="Times New Roman" w:hAnsi="Times New Roman" w:cs="Times New Roman"/>
              </w:rPr>
              <w:t xml:space="preserve">Передача мяча сверху двумя руками стоя спиной к цели. Нападающий удар при встречных передачах. Верхняя прямая подача, прием мяча, </w:t>
            </w:r>
            <w:r w:rsidRPr="00C074B7">
              <w:rPr>
                <w:rFonts w:ascii="Times New Roman" w:eastAsia="Times New Roman" w:hAnsi="Times New Roman" w:cs="Times New Roman"/>
              </w:rPr>
              <w:lastRenderedPageBreak/>
              <w:t>отраженного сеткой. Прием мяча снизу в группе. Учебная игра</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lastRenderedPageBreak/>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lastRenderedPageBreak/>
              <w:t>50</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ind w:right="250"/>
              <w:rPr>
                <w:rFonts w:ascii="Times New Roman" w:eastAsia="Times New Roman" w:hAnsi="Times New Roman" w:cs="Times New Roman"/>
              </w:rPr>
            </w:pPr>
            <w:r w:rsidRPr="00C074B7">
              <w:rPr>
                <w:rFonts w:ascii="Times New Roman" w:eastAsia="Times New Roman" w:hAnsi="Times New Roman" w:cs="Times New Roman"/>
              </w:rPr>
              <w:t>Передача мяча сверху двумя руками стоя спиной к цели. Нападающий удар при встречных передачах. Верхняя прямая подача, прием мяча, отраженного сеткой. Прием мяча снизу в группе. Учебная игра</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51</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ind w:right="250"/>
              <w:rPr>
                <w:rFonts w:ascii="Times New Roman" w:eastAsia="Times New Roman" w:hAnsi="Times New Roman" w:cs="Times New Roman"/>
              </w:rPr>
            </w:pPr>
            <w:r w:rsidRPr="00C074B7">
              <w:rPr>
                <w:rFonts w:ascii="Times New Roman" w:eastAsia="Times New Roman" w:hAnsi="Times New Roman" w:cs="Times New Roman"/>
              </w:rPr>
              <w:t>Передача мяча сверху двумя руками стоя спиной к цели. Нападающий удар при встречных передачах. Верхняя прямая подача, прием мяча, отраженного сеткой. Прием мяча снизу в группе. Учебная игра</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52</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ind w:right="250"/>
              <w:rPr>
                <w:rFonts w:ascii="Times New Roman" w:eastAsia="Times New Roman" w:hAnsi="Times New Roman" w:cs="Times New Roman"/>
              </w:rPr>
            </w:pPr>
            <w:r w:rsidRPr="00C074B7">
              <w:rPr>
                <w:rFonts w:ascii="Times New Roman" w:eastAsia="Times New Roman" w:hAnsi="Times New Roman" w:cs="Times New Roman"/>
              </w:rPr>
              <w:t>Передача мяча сверху двумя руками стоя спиной к цели. Нападающий удар при встречных передачах. Верхняя прямая подача, прием мяча, отраженного сеткой. Прием мяча снизу в группе. Учебная игра</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53</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ind w:right="250"/>
              <w:rPr>
                <w:rFonts w:ascii="Times New Roman" w:eastAsia="Times New Roman" w:hAnsi="Times New Roman" w:cs="Times New Roman"/>
              </w:rPr>
            </w:pPr>
            <w:r w:rsidRPr="00C074B7">
              <w:rPr>
                <w:rFonts w:ascii="Times New Roman" w:eastAsia="Times New Roman" w:hAnsi="Times New Roman" w:cs="Times New Roman"/>
              </w:rPr>
              <w:t>Передача мяча сверху двумя руками стоя спиной к цели. Нападающий удар при встречных передачах. Верхняя прямая подача, прием мяча, отраженного сеткой. Прием мяча снизу в группе. Учебная игра</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54</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1530"/>
              </w:tabs>
              <w:rPr>
                <w:rFonts w:ascii="Times New Roman" w:hAnsi="Times New Roman" w:cs="Times New Roman"/>
              </w:rPr>
            </w:pPr>
            <w:r w:rsidRPr="00C074B7">
              <w:rPr>
                <w:rFonts w:ascii="Times New Roman" w:hAnsi="Times New Roman" w:cs="Times New Roman"/>
              </w:rPr>
              <w:t>Многоскоки, прыжки, ОРУ без предметов. ОРУ с набивными мячами</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55</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spacing w:before="86" w:line="237" w:lineRule="exact"/>
              <w:jc w:val="both"/>
              <w:rPr>
                <w:rFonts w:ascii="Times New Roman" w:eastAsia="Times New Roman" w:hAnsi="Times New Roman" w:cs="Times New Roman"/>
              </w:rPr>
            </w:pPr>
            <w:r w:rsidRPr="00C074B7">
              <w:rPr>
                <w:rFonts w:ascii="Times New Roman" w:eastAsia="Times New Roman" w:hAnsi="Times New Roman" w:cs="Times New Roman"/>
              </w:rPr>
              <w:t>Многоскоки, прыжки, ОРУ без предметов. ОРУ с набивными мячами</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56</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bCs/>
              </w:rPr>
            </w:pPr>
            <w:r w:rsidRPr="00C074B7">
              <w:rPr>
                <w:rFonts w:ascii="Times New Roman" w:hAnsi="Times New Roman" w:cs="Times New Roman"/>
              </w:rPr>
              <w:t>Многоскоки, прыжки, ОРУ без предметов. ОРУ с набивными мячами</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57</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bCs/>
              </w:rPr>
            </w:pPr>
            <w:r w:rsidRPr="00C074B7">
              <w:rPr>
                <w:rFonts w:ascii="Times New Roman" w:hAnsi="Times New Roman" w:cs="Times New Roman"/>
              </w:rPr>
              <w:t>Многоскоки, прыжки, ОРУ без предметов. ОРУ со скакалками и резиновыми эспандерами</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58</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spacing w:before="77" w:line="240" w:lineRule="exact"/>
              <w:jc w:val="both"/>
              <w:rPr>
                <w:rFonts w:ascii="Times New Roman" w:eastAsia="Times New Roman" w:hAnsi="Times New Roman" w:cs="Times New Roman"/>
              </w:rPr>
            </w:pPr>
            <w:r w:rsidRPr="00C074B7">
              <w:rPr>
                <w:rFonts w:ascii="Times New Roman" w:eastAsia="Times New Roman" w:hAnsi="Times New Roman" w:cs="Times New Roman"/>
              </w:rPr>
              <w:t>Многоскоки, прыжки, ОРУ без предметов. ОРУ со скакалками и резиновыми эспандерами</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59</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spacing w:before="77" w:line="240" w:lineRule="exact"/>
              <w:jc w:val="both"/>
              <w:rPr>
                <w:rFonts w:ascii="Times New Roman" w:eastAsia="Times New Roman" w:hAnsi="Times New Roman" w:cs="Times New Roman"/>
              </w:rPr>
            </w:pPr>
            <w:r w:rsidRPr="00C074B7">
              <w:rPr>
                <w:rFonts w:ascii="Times New Roman" w:eastAsia="Times New Roman" w:hAnsi="Times New Roman" w:cs="Times New Roman"/>
              </w:rPr>
              <w:t>Многоскоки, прыжки, ОРУ без предметов. ОРУ со скакалками и резиновыми эспандерами</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60</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rPr>
            </w:pPr>
            <w:r w:rsidRPr="00C074B7">
              <w:rPr>
                <w:rFonts w:ascii="Times New Roman" w:hAnsi="Times New Roman" w:cs="Times New Roman"/>
              </w:rPr>
              <w:t>Многоскоки, прыжки, ОРУ без предметов. ОРУ со скакалками и резиновыми эспандерами</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61</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rPr>
            </w:pPr>
            <w:r w:rsidRPr="00C074B7">
              <w:rPr>
                <w:rFonts w:ascii="Times New Roman" w:hAnsi="Times New Roman" w:cs="Times New Roman"/>
              </w:rPr>
              <w:t>Действие в защите и нападении. Тактика свободного нападения. Игра в нападение через зону 3. Выбор места для выполнения нижней подачи; выбор места для второй передачи и в зоне 3</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62</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rPr>
            </w:pPr>
            <w:r w:rsidRPr="00C074B7">
              <w:rPr>
                <w:rFonts w:ascii="Times New Roman" w:hAnsi="Times New Roman" w:cs="Times New Roman"/>
              </w:rPr>
              <w:t>Действие в защите и нападении. Тактика свободного нападения. Игра в нападение через зону 3. Выбор места для выполнения нижней подачи; выбор места для второй передачи и в зоне 3</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63</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lastRenderedPageBreak/>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lastRenderedPageBreak/>
              <w:t xml:space="preserve">  2</w:t>
            </w:r>
          </w:p>
        </w:tc>
        <w:tc>
          <w:tcPr>
            <w:tcW w:w="4180" w:type="dxa"/>
          </w:tcPr>
          <w:p w:rsidR="000D6F65" w:rsidRPr="00C074B7" w:rsidRDefault="000D6F65" w:rsidP="00C074B7">
            <w:pPr>
              <w:tabs>
                <w:tab w:val="left" w:pos="2001"/>
              </w:tabs>
              <w:rPr>
                <w:rFonts w:ascii="Times New Roman" w:hAnsi="Times New Roman" w:cs="Times New Roman"/>
              </w:rPr>
            </w:pPr>
            <w:r w:rsidRPr="00C074B7">
              <w:rPr>
                <w:rFonts w:ascii="Times New Roman" w:hAnsi="Times New Roman" w:cs="Times New Roman"/>
              </w:rPr>
              <w:t xml:space="preserve">Действие в защите и нападении. Тактика </w:t>
            </w:r>
            <w:r w:rsidRPr="00C074B7">
              <w:rPr>
                <w:rFonts w:ascii="Times New Roman" w:hAnsi="Times New Roman" w:cs="Times New Roman"/>
              </w:rPr>
              <w:lastRenderedPageBreak/>
              <w:t>свободного нападения. Игра в нападение через зону 3. Выбор места для выполнения нижней подачи; выбор места для второй передачи и в зоне 3</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lastRenderedPageBreak/>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lastRenderedPageBreak/>
              <w:t>64</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rPr>
            </w:pPr>
            <w:r w:rsidRPr="00C074B7">
              <w:rPr>
                <w:rFonts w:ascii="Times New Roman" w:hAnsi="Times New Roman" w:cs="Times New Roman"/>
              </w:rPr>
              <w:t>Действие в защите и нападении. Тактика свободного нападения. Игра в нападение через зону 3. Выбор места для выполнения нижней подачи; выбор места для второй передачи и в зоне 3</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65</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color w:val="000000"/>
              </w:rPr>
            </w:pPr>
            <w:r w:rsidRPr="00C074B7">
              <w:rPr>
                <w:rFonts w:ascii="Times New Roman" w:hAnsi="Times New Roman" w:cs="Times New Roman"/>
              </w:rPr>
              <w:t>Действие в защите и нападении. Тактика свободного нападения. Игра в нападение через зону 3. Выбор места для выполнения нижней подачи; выбор места для второй передачи и в зоне 3</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66</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color w:val="000000"/>
              </w:rPr>
            </w:pPr>
            <w:r w:rsidRPr="00C074B7">
              <w:rPr>
                <w:rFonts w:ascii="Times New Roman" w:hAnsi="Times New Roman" w:cs="Times New Roman"/>
              </w:rPr>
              <w:t>Действие в защите и нападении. Тактика свободного нападения. Игра в нападение через зону 3. Выбор места для выполнения нижней подачи; выбор места для второй передачи и в зоне 3</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67</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color w:val="000000"/>
              </w:rPr>
            </w:pPr>
            <w:r w:rsidRPr="00C074B7">
              <w:rPr>
                <w:rFonts w:ascii="Times New Roman" w:hAnsi="Times New Roman" w:cs="Times New Roman"/>
              </w:rPr>
              <w:t>Действия в защите и нападении. Взаимодействия игроков передней линии: игрока зоны 4 с игроком зоны 3, игрока зоны 2 с игроком зоны 3 (при первой передаче)</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68</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color w:val="000000"/>
              </w:rPr>
            </w:pPr>
            <w:r w:rsidRPr="00C074B7">
              <w:rPr>
                <w:rFonts w:ascii="Times New Roman" w:hAnsi="Times New Roman" w:cs="Times New Roman"/>
              </w:rPr>
              <w:t>Действия в защите и нападении. Взаимодействия игроков передней линии: игрока зоны 4 с игроком зоны 3, игрока зоны 2 с игроком зоны 3 (при первой передаче)</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69</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color w:val="000000"/>
              </w:rPr>
            </w:pPr>
            <w:r w:rsidRPr="00C074B7">
              <w:rPr>
                <w:rFonts w:ascii="Times New Roman" w:hAnsi="Times New Roman" w:cs="Times New Roman"/>
              </w:rPr>
              <w:t>Действия в защите и нападении. Взаимодействия игроков передней линии: игрока зоны 4 с игроком зоны 3, игрока зоны 2 с игроком зоны 3 (при первой передаче)</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70</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rPr>
            </w:pPr>
            <w:r w:rsidRPr="00C074B7">
              <w:rPr>
                <w:rFonts w:ascii="Times New Roman" w:hAnsi="Times New Roman" w:cs="Times New Roman"/>
              </w:rPr>
              <w:t>Действия в защите и нападении. Взаимодействия игроков передней линии: игрока зоны 4 с игроком зоны 3, игрока зоны 2 с игроком зоны 3 (при первой передаче)</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71</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color w:val="000000"/>
              </w:rPr>
            </w:pPr>
            <w:r w:rsidRPr="00C074B7">
              <w:rPr>
                <w:rFonts w:ascii="Times New Roman" w:hAnsi="Times New Roman" w:cs="Times New Roman"/>
              </w:rPr>
              <w:t>Действия в защите и нападении. Взаимодействия игроков передней линии: игрока зоны 4 с игроком зоны 3, игрока зоны 2 с игроком зоны 3 (при первой передаче)</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72</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color w:val="000000"/>
              </w:rPr>
            </w:pPr>
            <w:r w:rsidRPr="00C074B7">
              <w:rPr>
                <w:rFonts w:ascii="Times New Roman" w:hAnsi="Times New Roman" w:cs="Times New Roman"/>
              </w:rPr>
              <w:t>Действия в защите и нападении. Взаимодействия игроков передней линии: игрока зоны 4 с игроком зоны 3, игрока зоны 2 с игроком зоны 3 (при первой передаче)</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73</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rPr>
            </w:pPr>
            <w:r w:rsidRPr="00C074B7">
              <w:rPr>
                <w:rFonts w:ascii="Times New Roman" w:hAnsi="Times New Roman" w:cs="Times New Roman"/>
              </w:rPr>
              <w:t>Стойки  и передвижения игрока. Передача мяча сверху двумя руками в парах через сетку. Прием мяча снизу двумя руками через сетку. Нижняя прямая подача мяча. Игровые задания на укороченной площадке. Эстафеты. Игра по упрощенным правилам.</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lastRenderedPageBreak/>
              <w:t>74</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color w:val="000000"/>
              </w:rPr>
            </w:pPr>
            <w:r w:rsidRPr="00C074B7">
              <w:rPr>
                <w:rFonts w:ascii="Times New Roman" w:hAnsi="Times New Roman" w:cs="Times New Roman"/>
              </w:rPr>
              <w:t>Стойки  и передвижения игрока. Передача мяча сверху двумя руками в парах через сетку. Прием мяча снизу двумя руками через сетку. Нижняя прямая подача мяча. Игровые задания на укороченной площадке. Эстафеты. Игра по упрощенным правилам.</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75</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color w:val="000000"/>
              </w:rPr>
            </w:pPr>
            <w:r w:rsidRPr="00C074B7">
              <w:rPr>
                <w:rFonts w:ascii="Times New Roman" w:hAnsi="Times New Roman" w:cs="Times New Roman"/>
              </w:rPr>
              <w:t>Стойки  и передвижения игрока. Передача мяча сверху двумя руками в парах через сетку. Прием мяча снизу двумя руками через сетку. Нижняя прямая подача мяча. Игровые задания на укороченной площадке. Эстафеты. Игра по упрощенным правилам.</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76</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color w:val="000000"/>
              </w:rPr>
            </w:pPr>
            <w:r w:rsidRPr="00C074B7">
              <w:rPr>
                <w:rFonts w:ascii="Times New Roman" w:hAnsi="Times New Roman" w:cs="Times New Roman"/>
              </w:rPr>
              <w:t>Передача мяча  сверху двумя руками  в парах через сетку. Прием мяча снизу двумя руками после подачи. Нижняя прямая подача мяча. Нападающий удар после подбрасывания партнером. Игровые задания на укороченной площадке. Игра по упрощенным правилам</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77</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color w:val="000000"/>
              </w:rPr>
            </w:pPr>
            <w:r w:rsidRPr="00C074B7">
              <w:rPr>
                <w:rFonts w:ascii="Times New Roman" w:hAnsi="Times New Roman" w:cs="Times New Roman"/>
              </w:rPr>
              <w:t>Передача мяча  сверху двумя руками  в парах через сетку. Прием мяча снизу двумя руками после подачи. Нижняя прямая подача мяча. Нападающий удар после подбрасывания партнером. Игровые задания на укороченной площадке. Игра по упрощенным правилам</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78</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spacing w:line="240" w:lineRule="exact"/>
              <w:jc w:val="both"/>
              <w:rPr>
                <w:rFonts w:ascii="Times New Roman" w:eastAsia="Times New Roman" w:hAnsi="Times New Roman" w:cs="Times New Roman"/>
              </w:rPr>
            </w:pPr>
            <w:r w:rsidRPr="00C074B7">
              <w:rPr>
                <w:rFonts w:ascii="Times New Roman" w:eastAsia="Times New Roman" w:hAnsi="Times New Roman" w:cs="Times New Roman"/>
              </w:rPr>
              <w:t>Передача мяча  сверху двумя руками  в парах через сетку. Прием мяча снизу двумя руками после подачи. Нижняя прямая подача мяча. Нападающий удар после подбрасывания партнером. Игровые задания на укороченной площадке. Игра по упрощенным правилам</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79</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color w:val="000000"/>
              </w:rPr>
            </w:pPr>
            <w:r w:rsidRPr="00C074B7">
              <w:rPr>
                <w:rFonts w:ascii="Times New Roman" w:hAnsi="Times New Roman" w:cs="Times New Roman"/>
              </w:rPr>
              <w:t>Комбинации  из основных  элементов (прием – передача – удар). Нижняя прямая подача мяча. Нападающий удар после подбрасывания партнером. Тактика свободного нападения. Игра по упрощенным правилам.</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80</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color w:val="000000"/>
              </w:rPr>
            </w:pPr>
            <w:r w:rsidRPr="00C074B7">
              <w:rPr>
                <w:rFonts w:ascii="Times New Roman" w:hAnsi="Times New Roman" w:cs="Times New Roman"/>
              </w:rPr>
              <w:t>Комбинации  из основных  элементов (прием – передача – удар). Нижняя прямая подача мяча. Нападающий удар после подбрасывания партнером. Тактика свободного нападения. Игра по упрощенным правилам.</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81</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bCs/>
              </w:rPr>
            </w:pPr>
            <w:r w:rsidRPr="00C074B7">
              <w:rPr>
                <w:rFonts w:ascii="Times New Roman" w:hAnsi="Times New Roman" w:cs="Times New Roman"/>
              </w:rPr>
              <w:t>Комбинации  из основных  элементов (прием – передача – удар). Нижняя прямая подача мяча. Нападающий удар после подбрасывания партнером. Тактика свободного нападения. Игра по упрощенным правилам.</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82</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lastRenderedPageBreak/>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lastRenderedPageBreak/>
              <w:t xml:space="preserve">  2</w:t>
            </w:r>
          </w:p>
        </w:tc>
        <w:tc>
          <w:tcPr>
            <w:tcW w:w="4180" w:type="dxa"/>
          </w:tcPr>
          <w:p w:rsidR="000D6F65" w:rsidRPr="00C074B7" w:rsidRDefault="000D6F65" w:rsidP="00C074B7">
            <w:pPr>
              <w:tabs>
                <w:tab w:val="left" w:pos="2001"/>
              </w:tabs>
              <w:rPr>
                <w:rFonts w:ascii="Times New Roman" w:hAnsi="Times New Roman" w:cs="Times New Roman"/>
                <w:bCs/>
              </w:rPr>
            </w:pPr>
            <w:r w:rsidRPr="00C074B7">
              <w:rPr>
                <w:rFonts w:ascii="Times New Roman" w:hAnsi="Times New Roman" w:cs="Times New Roman"/>
              </w:rPr>
              <w:t xml:space="preserve">Комбинации  из основных  элементов </w:t>
            </w:r>
            <w:r w:rsidRPr="00C074B7">
              <w:rPr>
                <w:rFonts w:ascii="Times New Roman" w:hAnsi="Times New Roman" w:cs="Times New Roman"/>
              </w:rPr>
              <w:lastRenderedPageBreak/>
              <w:t>(прием – передача – удар). Нижняя прямая подача мяча. Нападающий удар после подбрасывания партнером. Тактика свободного нападения. Игра по упрощенным правилам.</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lastRenderedPageBreak/>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lastRenderedPageBreak/>
              <w:t>83</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bCs/>
              </w:rPr>
            </w:pPr>
            <w:r w:rsidRPr="00C074B7">
              <w:rPr>
                <w:rFonts w:ascii="Times New Roman" w:hAnsi="Times New Roman" w:cs="Times New Roman"/>
              </w:rPr>
              <w:t>Комбинации  из основных  элементов (прием – передача – удар). Нижняя прямая подача мяча. Нападающий удар после подбрасывания партнером. Тактика свободного нападения. Игра по упрощенным правилам.</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84</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rPr>
            </w:pPr>
            <w:r w:rsidRPr="00C074B7">
              <w:rPr>
                <w:rFonts w:ascii="Times New Roman" w:hAnsi="Times New Roman" w:cs="Times New Roman"/>
              </w:rPr>
              <w:t>Выполнять технико-тактические действия в игре</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85</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rPr>
            </w:pPr>
            <w:r w:rsidRPr="00C074B7">
              <w:rPr>
                <w:rFonts w:ascii="Times New Roman" w:hAnsi="Times New Roman" w:cs="Times New Roman"/>
              </w:rPr>
              <w:t>Выполнять технико-тактические действия в игре</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86</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rPr>
            </w:pPr>
            <w:r w:rsidRPr="00C074B7">
              <w:rPr>
                <w:rFonts w:ascii="Times New Roman" w:hAnsi="Times New Roman" w:cs="Times New Roman"/>
              </w:rPr>
              <w:t>Стойки и перемещения игрока. Передачи мяча после перемещения из зоны в зону. Передачи над собой. Нападающий удар при встречных передачах. Подача нижняя боковая. Прием мяча, отраженного сеткой. Учебная игра</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87</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rPr>
            </w:pPr>
            <w:r w:rsidRPr="00C074B7">
              <w:rPr>
                <w:rFonts w:ascii="Times New Roman" w:hAnsi="Times New Roman" w:cs="Times New Roman"/>
              </w:rPr>
              <w:t>Стойки и перемещения игрока. Передачи мяча после перемещения из зоны в зону. Передачи над собой. Нападающий удар при встречных передачах. Подача нижняя боковая. Прием мяча, отраженного сеткой. Учебная игра</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88</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spacing w:line="240" w:lineRule="exact"/>
              <w:rPr>
                <w:rFonts w:ascii="Times New Roman" w:eastAsia="Times New Roman" w:hAnsi="Times New Roman" w:cs="Times New Roman"/>
              </w:rPr>
            </w:pPr>
            <w:r w:rsidRPr="00C074B7">
              <w:rPr>
                <w:rFonts w:ascii="Times New Roman" w:eastAsia="Times New Roman" w:hAnsi="Times New Roman" w:cs="Times New Roman"/>
              </w:rPr>
              <w:t>Стойки и перемещения игрока. Передачи мяча после перемещения из зоны в зону. Передачи над собой. Нападающий удар при встречных передачах. Подача нижняя боковая. Прием мяча, отраженного сеткой. Учебная игра</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89</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rPr>
            </w:pPr>
            <w:r w:rsidRPr="00C074B7">
              <w:rPr>
                <w:rFonts w:ascii="Times New Roman" w:hAnsi="Times New Roman" w:cs="Times New Roman"/>
              </w:rPr>
              <w:t>Стойки и перемещения игрока. Передачи мяча после перемещения из зоны в зону. Передачи над собой. Подача нижняя боковая. Учебная игра</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90</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rPr>
            </w:pPr>
            <w:r w:rsidRPr="00C074B7">
              <w:rPr>
                <w:rFonts w:ascii="Times New Roman" w:hAnsi="Times New Roman" w:cs="Times New Roman"/>
              </w:rPr>
              <w:t>Стойки и перемещения игрока. Передачи мяча после перемещения из зоны в зону. Передачи над собой. Подача нижняя боковая. Учебная игра</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91</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bCs/>
              </w:rPr>
            </w:pPr>
            <w:r w:rsidRPr="00C074B7">
              <w:rPr>
                <w:rFonts w:ascii="Times New Roman" w:hAnsi="Times New Roman" w:cs="Times New Roman"/>
              </w:rPr>
              <w:t>Стойки и перемещения игрока. Передачи мяча после перемещения из зоны в зону. Передачи над собой. Подача нижняя боковая. Учебная игра</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92</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bCs/>
              </w:rPr>
            </w:pPr>
            <w:r w:rsidRPr="00C074B7">
              <w:rPr>
                <w:rFonts w:ascii="Times New Roman" w:hAnsi="Times New Roman" w:cs="Times New Roman"/>
              </w:rPr>
              <w:t>Стойки и перемещения игрока. Передачи мяча после перемещения из зоны в зону. Передачи над собой. Подача нижняя боковая. Учебная игра</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93</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bCs/>
              </w:rPr>
            </w:pPr>
            <w:r w:rsidRPr="00C074B7">
              <w:rPr>
                <w:rFonts w:ascii="Times New Roman" w:hAnsi="Times New Roman" w:cs="Times New Roman"/>
              </w:rPr>
              <w:t>Действие в защите и нападении. Тактика свободного нападения. Игра в нападение через зону 3. Взаимодействие игроков зон 6 с игроком зоны 3</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94</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bCs/>
              </w:rPr>
            </w:pPr>
            <w:r w:rsidRPr="00C074B7">
              <w:rPr>
                <w:rFonts w:ascii="Times New Roman" w:hAnsi="Times New Roman" w:cs="Times New Roman"/>
              </w:rPr>
              <w:t xml:space="preserve">Действие в защите и нападении. Тактика свободного нападения. Игра в нападение через зону 3. Взаимодействие игроков </w:t>
            </w:r>
            <w:r w:rsidRPr="00C074B7">
              <w:rPr>
                <w:rFonts w:ascii="Times New Roman" w:hAnsi="Times New Roman" w:cs="Times New Roman"/>
              </w:rPr>
              <w:lastRenderedPageBreak/>
              <w:t>зон 6 с игроком зоны 3</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lastRenderedPageBreak/>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lastRenderedPageBreak/>
              <w:t>95</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bCs/>
              </w:rPr>
            </w:pPr>
            <w:r w:rsidRPr="00C074B7">
              <w:rPr>
                <w:rFonts w:ascii="Times New Roman" w:hAnsi="Times New Roman" w:cs="Times New Roman"/>
              </w:rPr>
              <w:t>Действие в защите и нападении. Тактика свободного нападения. Игра в нападение через зону 3. Взаимодействие игроков зон 6 с игроком зоны 3</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96</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rPr>
            </w:pPr>
            <w:r w:rsidRPr="00C074B7">
              <w:rPr>
                <w:rFonts w:ascii="Times New Roman" w:hAnsi="Times New Roman" w:cs="Times New Roman"/>
              </w:rPr>
              <w:t>Действие в защите и нападении. Тактика свободного нападения. Игра в нападение через зону 3. Взаимодействие игроков зон 6 с игроком зоны 3</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97</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1530"/>
              </w:tabs>
              <w:rPr>
                <w:rFonts w:ascii="Times New Roman" w:hAnsi="Times New Roman" w:cs="Times New Roman"/>
              </w:rPr>
            </w:pPr>
            <w:r w:rsidRPr="00C074B7">
              <w:rPr>
                <w:rFonts w:ascii="Times New Roman" w:hAnsi="Times New Roman" w:cs="Times New Roman"/>
              </w:rPr>
              <w:t>Действие в защите и нападении. Тактика свободного нападения. Игра в нападение через зону 3. Взаимодействие игроков зон 5 с игроком зоны 3</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98</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2001"/>
              </w:tabs>
              <w:rPr>
                <w:rFonts w:ascii="Times New Roman" w:hAnsi="Times New Roman" w:cs="Times New Roman"/>
              </w:rPr>
            </w:pPr>
            <w:r w:rsidRPr="00C074B7">
              <w:rPr>
                <w:rFonts w:ascii="Times New Roman" w:hAnsi="Times New Roman" w:cs="Times New Roman"/>
              </w:rPr>
              <w:t>Действие в защите и нападении. Тактика свободного нападения. Игра в нападение через зону 3. Взаимодействие игроков зон 5 с игроком зоны 3</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99</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spacing w:line="259" w:lineRule="exact"/>
              <w:ind w:right="14"/>
              <w:rPr>
                <w:rFonts w:ascii="Times New Roman" w:eastAsia="Times New Roman" w:hAnsi="Times New Roman" w:cs="Times New Roman"/>
                <w:bCs/>
                <w:iCs/>
              </w:rPr>
            </w:pPr>
            <w:r w:rsidRPr="00C074B7">
              <w:rPr>
                <w:rFonts w:ascii="Times New Roman" w:eastAsia="Times New Roman" w:hAnsi="Times New Roman" w:cs="Times New Roman"/>
              </w:rPr>
              <w:t>Действие в защите и нападении. Тактика свободного нападения. Игра в нападение через зону 3. Взаимодействие игроков зон 5 с игроком зоны 3</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100</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spacing w:line="259" w:lineRule="exact"/>
              <w:ind w:right="14"/>
              <w:rPr>
                <w:rFonts w:ascii="Times New Roman" w:eastAsia="Times New Roman" w:hAnsi="Times New Roman" w:cs="Times New Roman"/>
              </w:rPr>
            </w:pPr>
            <w:r w:rsidRPr="00C074B7">
              <w:rPr>
                <w:rFonts w:ascii="Times New Roman" w:eastAsia="Times New Roman" w:hAnsi="Times New Roman" w:cs="Times New Roman"/>
              </w:rPr>
              <w:t>Действие в защите и нападении. Тактика свободного нападения. Игра в нападение через зону 3. Взаимодействие игроков зон 5 с игроком зоны 3</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101</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spacing w:line="259" w:lineRule="exact"/>
              <w:ind w:right="14"/>
              <w:rPr>
                <w:rFonts w:ascii="Times New Roman" w:eastAsia="Times New Roman" w:hAnsi="Times New Roman" w:cs="Times New Roman"/>
              </w:rPr>
            </w:pPr>
            <w:r w:rsidRPr="00C074B7">
              <w:rPr>
                <w:rFonts w:ascii="Times New Roman" w:eastAsia="Times New Roman" w:hAnsi="Times New Roman" w:cs="Times New Roman"/>
              </w:rPr>
              <w:t>Действия в защите и нападении. Тактика свободного нападения. Игра в нападение через зону 3. Взаимодействия игроков зон 1 с игроком зоны 3</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102</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spacing w:line="259" w:lineRule="exact"/>
              <w:ind w:right="14"/>
              <w:rPr>
                <w:rFonts w:ascii="Times New Roman" w:eastAsia="Times New Roman" w:hAnsi="Times New Roman" w:cs="Times New Roman"/>
              </w:rPr>
            </w:pPr>
            <w:r w:rsidRPr="00C074B7">
              <w:rPr>
                <w:rFonts w:ascii="Times New Roman" w:eastAsia="Times New Roman" w:hAnsi="Times New Roman" w:cs="Times New Roman"/>
              </w:rPr>
              <w:t>Действия в защите и нападении. Тактика свободного нападения. Игра в нападение через зону 3. Взаимодействия игроков зон 1 с игроком зоны 3</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103</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spacing w:line="259" w:lineRule="exact"/>
              <w:ind w:right="14"/>
              <w:rPr>
                <w:rFonts w:ascii="Times New Roman" w:eastAsia="Times New Roman" w:hAnsi="Times New Roman" w:cs="Times New Roman"/>
              </w:rPr>
            </w:pPr>
            <w:r w:rsidRPr="00C074B7">
              <w:rPr>
                <w:rFonts w:ascii="Times New Roman" w:eastAsia="Times New Roman" w:hAnsi="Times New Roman" w:cs="Times New Roman"/>
              </w:rPr>
              <w:t>Действия в защите и нападении. Тактика свободного нападения. Игра в нападение через зону 3. Взаимодействия игроков зон 1 с игроком зоны 3</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104</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spacing w:line="259" w:lineRule="exact"/>
              <w:ind w:right="14"/>
              <w:rPr>
                <w:rFonts w:ascii="Times New Roman" w:eastAsia="Times New Roman" w:hAnsi="Times New Roman" w:cs="Times New Roman"/>
              </w:rPr>
            </w:pPr>
            <w:r w:rsidRPr="00C074B7">
              <w:rPr>
                <w:rFonts w:ascii="Times New Roman" w:eastAsia="Times New Roman" w:hAnsi="Times New Roman" w:cs="Times New Roman"/>
              </w:rPr>
              <w:t>Действия в защите и нападении. Тактика свободного нападения. Игра в нападение через зону 3. Взаимодействия игроков зон 1 с игроком зоны 3</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105</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spacing w:line="259" w:lineRule="exact"/>
              <w:ind w:right="14"/>
              <w:rPr>
                <w:rFonts w:ascii="Times New Roman" w:eastAsia="Times New Roman" w:hAnsi="Times New Roman" w:cs="Times New Roman"/>
                <w:bCs/>
              </w:rPr>
            </w:pPr>
            <w:r w:rsidRPr="00C074B7">
              <w:rPr>
                <w:rFonts w:ascii="Times New Roman" w:eastAsia="Times New Roman" w:hAnsi="Times New Roman" w:cs="Times New Roman"/>
              </w:rPr>
              <w:t>Действия в защите и нападении. Тактика свободного нападения. Игра в нападение через зону 3. Взаимодействия игроков зон 1 с игроком зоны 3</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106</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tabs>
                <w:tab w:val="left" w:pos="1530"/>
              </w:tabs>
              <w:rPr>
                <w:rFonts w:ascii="Times New Roman" w:hAnsi="Times New Roman" w:cs="Times New Roman"/>
              </w:rPr>
            </w:pPr>
            <w:r w:rsidRPr="00C074B7">
              <w:rPr>
                <w:rFonts w:ascii="Times New Roman" w:hAnsi="Times New Roman" w:cs="Times New Roman"/>
              </w:rPr>
              <w:t>Выполнять технико-тактические действия в игре</w:t>
            </w:r>
          </w:p>
          <w:p w:rsidR="000D6F65" w:rsidRPr="00C074B7" w:rsidRDefault="000D6F65" w:rsidP="00C074B7">
            <w:pPr>
              <w:autoSpaceDE w:val="0"/>
              <w:autoSpaceDN w:val="0"/>
              <w:adjustRightInd w:val="0"/>
              <w:spacing w:line="259" w:lineRule="exact"/>
              <w:ind w:right="14"/>
              <w:rPr>
                <w:rFonts w:ascii="Times New Roman" w:eastAsia="Times New Roman" w:hAnsi="Times New Roman" w:cs="Times New Roman"/>
              </w:rPr>
            </w:pP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071314">
            <w:pPr>
              <w:pStyle w:val="a3"/>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107</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беседа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spacing w:line="259" w:lineRule="exact"/>
              <w:ind w:right="14"/>
              <w:rPr>
                <w:rFonts w:ascii="Times New Roman" w:eastAsia="Times New Roman" w:hAnsi="Times New Roman" w:cs="Times New Roman"/>
              </w:rPr>
            </w:pPr>
            <w:r w:rsidRPr="00C074B7">
              <w:rPr>
                <w:rFonts w:ascii="Times New Roman" w:eastAsia="Times New Roman" w:hAnsi="Times New Roman" w:cs="Times New Roman"/>
              </w:rPr>
              <w:t>Основные ошибки. Теория судейства</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Опрос</w:t>
            </w:r>
          </w:p>
        </w:tc>
      </w:tr>
      <w:tr w:rsidR="000D6F65" w:rsidTr="002153A3">
        <w:tc>
          <w:tcPr>
            <w:tcW w:w="576"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108</w:t>
            </w:r>
          </w:p>
        </w:tc>
        <w:tc>
          <w:tcPr>
            <w:tcW w:w="805" w:type="dxa"/>
          </w:tcPr>
          <w:p w:rsidR="000D6F65" w:rsidRDefault="000D6F65" w:rsidP="007A1B37">
            <w:pPr>
              <w:pStyle w:val="a3"/>
              <w:ind w:left="0"/>
              <w:rPr>
                <w:rFonts w:ascii="Times New Roman" w:hAnsi="Times New Roman" w:cs="Times New Roman"/>
                <w:sz w:val="24"/>
                <w:szCs w:val="24"/>
              </w:rPr>
            </w:pPr>
          </w:p>
        </w:tc>
        <w:tc>
          <w:tcPr>
            <w:tcW w:w="920"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Трени</w:t>
            </w:r>
          </w:p>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ровка</w:t>
            </w:r>
          </w:p>
        </w:tc>
        <w:tc>
          <w:tcPr>
            <w:tcW w:w="825"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0D6F65" w:rsidRPr="00C074B7" w:rsidRDefault="000D6F65" w:rsidP="00C074B7">
            <w:pPr>
              <w:autoSpaceDE w:val="0"/>
              <w:autoSpaceDN w:val="0"/>
              <w:adjustRightInd w:val="0"/>
              <w:spacing w:line="259" w:lineRule="exact"/>
              <w:ind w:right="14"/>
              <w:rPr>
                <w:rFonts w:ascii="Times New Roman" w:eastAsia="Times New Roman" w:hAnsi="Times New Roman" w:cs="Times New Roman"/>
              </w:rPr>
            </w:pPr>
            <w:r w:rsidRPr="00C074B7">
              <w:rPr>
                <w:rFonts w:ascii="Times New Roman" w:eastAsia="Times New Roman" w:hAnsi="Times New Roman" w:cs="Times New Roman"/>
              </w:rPr>
              <w:t>Прием контрольных нормативов по ОФП</w:t>
            </w:r>
          </w:p>
        </w:tc>
        <w:tc>
          <w:tcPr>
            <w:tcW w:w="1118" w:type="dxa"/>
          </w:tcPr>
          <w:p w:rsidR="000D6F65" w:rsidRDefault="000D6F65" w:rsidP="002153A3">
            <w:pPr>
              <w:pStyle w:val="a3"/>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0D6F65" w:rsidRDefault="000D6F65" w:rsidP="007A1B37">
            <w:pPr>
              <w:pStyle w:val="a3"/>
              <w:ind w:left="0"/>
              <w:rPr>
                <w:rFonts w:ascii="Times New Roman" w:hAnsi="Times New Roman" w:cs="Times New Roman"/>
                <w:sz w:val="24"/>
                <w:szCs w:val="24"/>
              </w:rPr>
            </w:pPr>
            <w:r>
              <w:rPr>
                <w:rFonts w:ascii="Times New Roman" w:hAnsi="Times New Roman" w:cs="Times New Roman"/>
                <w:sz w:val="24"/>
                <w:szCs w:val="24"/>
              </w:rPr>
              <w:t>тесты</w:t>
            </w:r>
          </w:p>
        </w:tc>
      </w:tr>
    </w:tbl>
    <w:p w:rsidR="00BA0B58" w:rsidRDefault="00BA0B58" w:rsidP="007A1B37">
      <w:pPr>
        <w:pStyle w:val="a3"/>
        <w:rPr>
          <w:rFonts w:ascii="Times New Roman" w:hAnsi="Times New Roman" w:cs="Times New Roman"/>
          <w:sz w:val="24"/>
          <w:szCs w:val="24"/>
        </w:rPr>
      </w:pPr>
    </w:p>
    <w:p w:rsidR="00925AD7" w:rsidRDefault="000D6F65" w:rsidP="00925AD7">
      <w:pPr>
        <w:pStyle w:val="a3"/>
        <w:jc w:val="center"/>
        <w:rPr>
          <w:rFonts w:ascii="Times New Roman" w:hAnsi="Times New Roman" w:cs="Times New Roman"/>
          <w:b/>
          <w:sz w:val="24"/>
          <w:szCs w:val="24"/>
        </w:rPr>
      </w:pPr>
      <w:r>
        <w:rPr>
          <w:rFonts w:ascii="Times New Roman" w:hAnsi="Times New Roman" w:cs="Times New Roman"/>
          <w:b/>
          <w:sz w:val="24"/>
          <w:szCs w:val="24"/>
        </w:rPr>
        <w:t>4</w:t>
      </w:r>
      <w:r w:rsidR="00925AD7">
        <w:rPr>
          <w:rFonts w:ascii="Times New Roman" w:hAnsi="Times New Roman" w:cs="Times New Roman"/>
          <w:b/>
          <w:sz w:val="24"/>
          <w:szCs w:val="24"/>
        </w:rPr>
        <w:t>.</w:t>
      </w:r>
      <w:r w:rsidR="00925AD7" w:rsidRPr="000917F8">
        <w:rPr>
          <w:rFonts w:ascii="Times New Roman" w:hAnsi="Times New Roman" w:cs="Times New Roman"/>
          <w:b/>
          <w:sz w:val="24"/>
          <w:szCs w:val="24"/>
        </w:rPr>
        <w:t xml:space="preserve">СОДЕРЖАНИЕ </w:t>
      </w:r>
      <w:r w:rsidR="00925AD7">
        <w:rPr>
          <w:rFonts w:ascii="Times New Roman" w:hAnsi="Times New Roman" w:cs="Times New Roman"/>
          <w:b/>
          <w:sz w:val="24"/>
          <w:szCs w:val="24"/>
        </w:rPr>
        <w:t>ДОПОЛНИТЕЛЬНОЙ ОБЩЕРАЗВИВАЮЩЕЙ ПРОГРАММЫ</w:t>
      </w:r>
    </w:p>
    <w:p w:rsidR="00071314" w:rsidRDefault="00071314" w:rsidP="00925AD7">
      <w:pPr>
        <w:pStyle w:val="a3"/>
        <w:jc w:val="center"/>
        <w:rPr>
          <w:rFonts w:ascii="Times New Roman" w:hAnsi="Times New Roman" w:cs="Times New Roman"/>
          <w:b/>
          <w:sz w:val="24"/>
          <w:szCs w:val="24"/>
        </w:rPr>
      </w:pPr>
    </w:p>
    <w:tbl>
      <w:tblPr>
        <w:tblStyle w:val="a4"/>
        <w:tblW w:w="0" w:type="auto"/>
        <w:tblInd w:w="-318" w:type="dxa"/>
        <w:tblLook w:val="04A0" w:firstRow="1" w:lastRow="0" w:firstColumn="1" w:lastColumn="0" w:noHBand="0" w:noVBand="1"/>
      </w:tblPr>
      <w:tblGrid>
        <w:gridCol w:w="568"/>
        <w:gridCol w:w="4820"/>
        <w:gridCol w:w="1559"/>
        <w:gridCol w:w="1984"/>
        <w:gridCol w:w="958"/>
      </w:tblGrid>
      <w:tr w:rsidR="00071314" w:rsidTr="00071314">
        <w:tc>
          <w:tcPr>
            <w:tcW w:w="568" w:type="dxa"/>
          </w:tcPr>
          <w:p w:rsidR="00071314" w:rsidRDefault="00071314" w:rsidP="00071314">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4820" w:type="dxa"/>
          </w:tcPr>
          <w:p w:rsidR="00071314" w:rsidRDefault="00071314" w:rsidP="00071314">
            <w:pPr>
              <w:pStyle w:val="a3"/>
              <w:ind w:left="0"/>
              <w:rPr>
                <w:rFonts w:ascii="Times New Roman" w:hAnsi="Times New Roman" w:cs="Times New Roman"/>
                <w:sz w:val="24"/>
                <w:szCs w:val="24"/>
              </w:rPr>
            </w:pPr>
            <w:r>
              <w:rPr>
                <w:rFonts w:ascii="Times New Roman" w:hAnsi="Times New Roman" w:cs="Times New Roman"/>
                <w:sz w:val="24"/>
                <w:szCs w:val="24"/>
              </w:rPr>
              <w:t>Тема</w:t>
            </w:r>
          </w:p>
        </w:tc>
        <w:tc>
          <w:tcPr>
            <w:tcW w:w="1559" w:type="dxa"/>
          </w:tcPr>
          <w:p w:rsidR="00071314" w:rsidRDefault="00071314" w:rsidP="00071314">
            <w:pPr>
              <w:pStyle w:val="a3"/>
              <w:ind w:left="0"/>
              <w:rPr>
                <w:rFonts w:ascii="Times New Roman" w:hAnsi="Times New Roman" w:cs="Times New Roman"/>
                <w:sz w:val="24"/>
                <w:szCs w:val="24"/>
              </w:rPr>
            </w:pPr>
            <w:r>
              <w:rPr>
                <w:rFonts w:ascii="Times New Roman" w:hAnsi="Times New Roman" w:cs="Times New Roman"/>
                <w:sz w:val="24"/>
                <w:szCs w:val="24"/>
              </w:rPr>
              <w:t>Часы теория</w:t>
            </w:r>
          </w:p>
        </w:tc>
        <w:tc>
          <w:tcPr>
            <w:tcW w:w="1984" w:type="dxa"/>
          </w:tcPr>
          <w:p w:rsidR="00071314" w:rsidRDefault="00071314" w:rsidP="00071314">
            <w:pPr>
              <w:pStyle w:val="a3"/>
              <w:ind w:left="0"/>
              <w:rPr>
                <w:rFonts w:ascii="Times New Roman" w:hAnsi="Times New Roman" w:cs="Times New Roman"/>
                <w:sz w:val="24"/>
                <w:szCs w:val="24"/>
              </w:rPr>
            </w:pPr>
            <w:r>
              <w:rPr>
                <w:rFonts w:ascii="Times New Roman" w:hAnsi="Times New Roman" w:cs="Times New Roman"/>
                <w:sz w:val="24"/>
                <w:szCs w:val="24"/>
              </w:rPr>
              <w:t>Часы практика</w:t>
            </w:r>
          </w:p>
        </w:tc>
        <w:tc>
          <w:tcPr>
            <w:tcW w:w="958" w:type="dxa"/>
          </w:tcPr>
          <w:p w:rsidR="00071314" w:rsidRDefault="00071314" w:rsidP="00071314">
            <w:pPr>
              <w:pStyle w:val="a3"/>
              <w:ind w:left="0"/>
              <w:rPr>
                <w:rFonts w:ascii="Times New Roman" w:hAnsi="Times New Roman" w:cs="Times New Roman"/>
                <w:sz w:val="24"/>
                <w:szCs w:val="24"/>
              </w:rPr>
            </w:pPr>
            <w:r>
              <w:rPr>
                <w:rFonts w:ascii="Times New Roman" w:hAnsi="Times New Roman" w:cs="Times New Roman"/>
                <w:sz w:val="24"/>
                <w:szCs w:val="24"/>
              </w:rPr>
              <w:t>всего</w:t>
            </w:r>
          </w:p>
        </w:tc>
      </w:tr>
      <w:tr w:rsidR="00071314" w:rsidTr="00071314">
        <w:tc>
          <w:tcPr>
            <w:tcW w:w="568" w:type="dxa"/>
          </w:tcPr>
          <w:p w:rsidR="00071314" w:rsidRDefault="00071314" w:rsidP="00071314">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071314" w:rsidRDefault="00071314" w:rsidP="00071314">
            <w:pPr>
              <w:pStyle w:val="a3"/>
              <w:ind w:left="0"/>
              <w:rPr>
                <w:rFonts w:ascii="Times New Roman" w:hAnsi="Times New Roman" w:cs="Times New Roman"/>
                <w:sz w:val="24"/>
                <w:szCs w:val="24"/>
              </w:rPr>
            </w:pPr>
            <w:r>
              <w:rPr>
                <w:rFonts w:ascii="Times New Roman" w:hAnsi="Times New Roman" w:cs="Times New Roman"/>
                <w:sz w:val="24"/>
                <w:szCs w:val="24"/>
              </w:rPr>
              <w:t>Теоретическая часть: Влияние занятий спортом на организм человека. Оказание первой доврачебной помощи. Профилактика травмирования, проведение инструктажа по ТБ</w:t>
            </w:r>
          </w:p>
        </w:tc>
        <w:tc>
          <w:tcPr>
            <w:tcW w:w="1559" w:type="dxa"/>
          </w:tcPr>
          <w:p w:rsidR="00071314" w:rsidRDefault="00071314" w:rsidP="00071314">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984" w:type="dxa"/>
          </w:tcPr>
          <w:p w:rsidR="00071314" w:rsidRDefault="00071314" w:rsidP="00071314">
            <w:pPr>
              <w:pStyle w:val="a3"/>
              <w:ind w:left="0"/>
              <w:jc w:val="center"/>
              <w:rPr>
                <w:rFonts w:ascii="Times New Roman" w:hAnsi="Times New Roman" w:cs="Times New Roman"/>
                <w:sz w:val="24"/>
                <w:szCs w:val="24"/>
              </w:rPr>
            </w:pPr>
            <w:r>
              <w:rPr>
                <w:rFonts w:ascii="Times New Roman" w:hAnsi="Times New Roman" w:cs="Times New Roman"/>
                <w:sz w:val="24"/>
                <w:szCs w:val="24"/>
              </w:rPr>
              <w:t>0</w:t>
            </w:r>
          </w:p>
        </w:tc>
        <w:tc>
          <w:tcPr>
            <w:tcW w:w="958" w:type="dxa"/>
          </w:tcPr>
          <w:p w:rsidR="00071314" w:rsidRDefault="00071314" w:rsidP="00071314">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r>
      <w:tr w:rsidR="00071314" w:rsidTr="00071314">
        <w:tc>
          <w:tcPr>
            <w:tcW w:w="568" w:type="dxa"/>
          </w:tcPr>
          <w:p w:rsidR="00071314" w:rsidRDefault="00071314" w:rsidP="00071314">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071314" w:rsidRDefault="00071314" w:rsidP="00071314">
            <w:pPr>
              <w:pStyle w:val="a3"/>
              <w:ind w:left="0"/>
              <w:rPr>
                <w:rFonts w:ascii="Times New Roman" w:hAnsi="Times New Roman" w:cs="Times New Roman"/>
                <w:sz w:val="24"/>
                <w:szCs w:val="24"/>
              </w:rPr>
            </w:pPr>
            <w:r>
              <w:rPr>
                <w:rFonts w:ascii="Times New Roman" w:hAnsi="Times New Roman" w:cs="Times New Roman"/>
                <w:sz w:val="24"/>
                <w:szCs w:val="24"/>
              </w:rPr>
              <w:t>- Физическая подготовка и подводящие упражнения: Упражнения для развития различных групп мышц, особое внимание кисти, пресс, икроножные мышцы. Беговые упражнения, прыжковые, растяжка, упражнения на координацию, подвижные игры с элементами волейбола.Упражнения для увеличения амплитуды прыжка, координации в воздухе, проведение ивнутренних соревнований в различных упражнениях.</w:t>
            </w:r>
          </w:p>
        </w:tc>
        <w:tc>
          <w:tcPr>
            <w:tcW w:w="1559" w:type="dxa"/>
          </w:tcPr>
          <w:p w:rsidR="00071314" w:rsidRDefault="00071314" w:rsidP="00071314">
            <w:pPr>
              <w:pStyle w:val="a3"/>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984" w:type="dxa"/>
          </w:tcPr>
          <w:p w:rsidR="00071314" w:rsidRDefault="002624B8" w:rsidP="00071314">
            <w:pPr>
              <w:pStyle w:val="a3"/>
              <w:ind w:left="0"/>
              <w:jc w:val="center"/>
              <w:rPr>
                <w:rFonts w:ascii="Times New Roman" w:hAnsi="Times New Roman" w:cs="Times New Roman"/>
                <w:sz w:val="24"/>
                <w:szCs w:val="24"/>
              </w:rPr>
            </w:pPr>
            <w:r>
              <w:rPr>
                <w:rFonts w:ascii="Times New Roman" w:hAnsi="Times New Roman" w:cs="Times New Roman"/>
                <w:sz w:val="24"/>
                <w:szCs w:val="24"/>
              </w:rPr>
              <w:t>5</w:t>
            </w:r>
            <w:r w:rsidR="00071314">
              <w:rPr>
                <w:rFonts w:ascii="Times New Roman" w:hAnsi="Times New Roman" w:cs="Times New Roman"/>
                <w:sz w:val="24"/>
                <w:szCs w:val="24"/>
              </w:rPr>
              <w:t>0</w:t>
            </w:r>
          </w:p>
        </w:tc>
        <w:tc>
          <w:tcPr>
            <w:tcW w:w="958" w:type="dxa"/>
          </w:tcPr>
          <w:p w:rsidR="00071314" w:rsidRDefault="002624B8" w:rsidP="00071314">
            <w:pPr>
              <w:pStyle w:val="a3"/>
              <w:ind w:left="0"/>
              <w:jc w:val="center"/>
              <w:rPr>
                <w:rFonts w:ascii="Times New Roman" w:hAnsi="Times New Roman" w:cs="Times New Roman"/>
                <w:sz w:val="24"/>
                <w:szCs w:val="24"/>
              </w:rPr>
            </w:pPr>
            <w:r>
              <w:rPr>
                <w:rFonts w:ascii="Times New Roman" w:hAnsi="Times New Roman" w:cs="Times New Roman"/>
                <w:sz w:val="24"/>
                <w:szCs w:val="24"/>
              </w:rPr>
              <w:t>5</w:t>
            </w:r>
            <w:r w:rsidR="00071314">
              <w:rPr>
                <w:rFonts w:ascii="Times New Roman" w:hAnsi="Times New Roman" w:cs="Times New Roman"/>
                <w:sz w:val="24"/>
                <w:szCs w:val="24"/>
              </w:rPr>
              <w:t>0</w:t>
            </w:r>
          </w:p>
        </w:tc>
      </w:tr>
      <w:tr w:rsidR="00071314" w:rsidTr="00071314">
        <w:tc>
          <w:tcPr>
            <w:tcW w:w="568" w:type="dxa"/>
          </w:tcPr>
          <w:p w:rsidR="00071314" w:rsidRDefault="00071314" w:rsidP="00071314">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071314" w:rsidRDefault="00071314" w:rsidP="00071314">
            <w:pPr>
              <w:pStyle w:val="a3"/>
              <w:ind w:left="0"/>
              <w:rPr>
                <w:rFonts w:ascii="Times New Roman" w:hAnsi="Times New Roman" w:cs="Times New Roman"/>
                <w:sz w:val="24"/>
                <w:szCs w:val="24"/>
              </w:rPr>
            </w:pPr>
            <w:r>
              <w:rPr>
                <w:rFonts w:ascii="Times New Roman" w:hAnsi="Times New Roman" w:cs="Times New Roman"/>
                <w:sz w:val="24"/>
                <w:szCs w:val="24"/>
              </w:rPr>
              <w:t>- Техническая подготовка: изучение и совершенствование верхней и нижней передачи мяча через подводящие упражнения. Изучение и совершенствование прямой и боковой нижней подачи, основные стойки и способы перемещения,изучение нападающих ударов. Изучение обманных ударов и скидок</w:t>
            </w:r>
            <w:r w:rsidR="002624B8">
              <w:rPr>
                <w:rFonts w:ascii="Times New Roman" w:hAnsi="Times New Roman" w:cs="Times New Roman"/>
                <w:sz w:val="24"/>
                <w:szCs w:val="24"/>
              </w:rPr>
              <w:t xml:space="preserve">, ,изучение нападающих ударов «4 по 4», «4 по 1», «2 по 2», «2 по 5» </w:t>
            </w:r>
          </w:p>
        </w:tc>
        <w:tc>
          <w:tcPr>
            <w:tcW w:w="1559" w:type="dxa"/>
          </w:tcPr>
          <w:p w:rsidR="00071314" w:rsidRDefault="00071314" w:rsidP="00071314">
            <w:pPr>
              <w:pStyle w:val="a3"/>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984" w:type="dxa"/>
          </w:tcPr>
          <w:p w:rsidR="00071314" w:rsidRDefault="002624B8" w:rsidP="00071314">
            <w:pPr>
              <w:pStyle w:val="a3"/>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958" w:type="dxa"/>
          </w:tcPr>
          <w:p w:rsidR="00071314" w:rsidRDefault="002624B8" w:rsidP="00071314">
            <w:pPr>
              <w:pStyle w:val="a3"/>
              <w:ind w:left="0"/>
              <w:jc w:val="center"/>
              <w:rPr>
                <w:rFonts w:ascii="Times New Roman" w:hAnsi="Times New Roman" w:cs="Times New Roman"/>
                <w:sz w:val="24"/>
                <w:szCs w:val="24"/>
              </w:rPr>
            </w:pPr>
            <w:r>
              <w:rPr>
                <w:rFonts w:ascii="Times New Roman" w:hAnsi="Times New Roman" w:cs="Times New Roman"/>
                <w:sz w:val="24"/>
                <w:szCs w:val="24"/>
              </w:rPr>
              <w:t>90</w:t>
            </w:r>
          </w:p>
        </w:tc>
      </w:tr>
      <w:tr w:rsidR="00071314" w:rsidTr="00071314">
        <w:tc>
          <w:tcPr>
            <w:tcW w:w="568" w:type="dxa"/>
          </w:tcPr>
          <w:p w:rsidR="00071314" w:rsidRDefault="00071314" w:rsidP="00071314">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4820" w:type="dxa"/>
          </w:tcPr>
          <w:p w:rsidR="00071314" w:rsidRDefault="00071314" w:rsidP="00071314">
            <w:pPr>
              <w:pStyle w:val="a3"/>
              <w:ind w:left="0"/>
              <w:rPr>
                <w:rFonts w:ascii="Times New Roman" w:hAnsi="Times New Roman" w:cs="Times New Roman"/>
                <w:sz w:val="24"/>
                <w:szCs w:val="24"/>
              </w:rPr>
            </w:pPr>
            <w:r>
              <w:rPr>
                <w:rFonts w:ascii="Times New Roman" w:hAnsi="Times New Roman" w:cs="Times New Roman"/>
                <w:sz w:val="24"/>
                <w:szCs w:val="24"/>
              </w:rPr>
              <w:t>Тактическая подготовка: научить детей располагаться на площадке, позиции и номера, переходы, правила игры, перемещения в игре: изучение защиты «Углом вперед», защита в зоне, выходы на подстраховку и возвращение в зону.</w:t>
            </w:r>
          </w:p>
        </w:tc>
        <w:tc>
          <w:tcPr>
            <w:tcW w:w="1559" w:type="dxa"/>
          </w:tcPr>
          <w:p w:rsidR="00071314" w:rsidRDefault="00071314" w:rsidP="00071314">
            <w:pPr>
              <w:pStyle w:val="a3"/>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984" w:type="dxa"/>
          </w:tcPr>
          <w:p w:rsidR="00071314" w:rsidRDefault="002624B8" w:rsidP="00071314">
            <w:pPr>
              <w:pStyle w:val="a3"/>
              <w:ind w:left="0"/>
              <w:jc w:val="center"/>
              <w:rPr>
                <w:rFonts w:ascii="Times New Roman" w:hAnsi="Times New Roman" w:cs="Times New Roman"/>
                <w:sz w:val="24"/>
                <w:szCs w:val="24"/>
              </w:rPr>
            </w:pPr>
            <w:r>
              <w:rPr>
                <w:rFonts w:ascii="Times New Roman" w:hAnsi="Times New Roman" w:cs="Times New Roman"/>
                <w:sz w:val="24"/>
                <w:szCs w:val="24"/>
              </w:rPr>
              <w:t>5</w:t>
            </w:r>
            <w:r w:rsidR="00071314">
              <w:rPr>
                <w:rFonts w:ascii="Times New Roman" w:hAnsi="Times New Roman" w:cs="Times New Roman"/>
                <w:sz w:val="24"/>
                <w:szCs w:val="24"/>
              </w:rPr>
              <w:t>0</w:t>
            </w:r>
          </w:p>
        </w:tc>
        <w:tc>
          <w:tcPr>
            <w:tcW w:w="958" w:type="dxa"/>
          </w:tcPr>
          <w:p w:rsidR="00071314" w:rsidRDefault="002624B8" w:rsidP="00071314">
            <w:pPr>
              <w:pStyle w:val="a3"/>
              <w:ind w:left="0"/>
              <w:jc w:val="center"/>
              <w:rPr>
                <w:rFonts w:ascii="Times New Roman" w:hAnsi="Times New Roman" w:cs="Times New Roman"/>
                <w:sz w:val="24"/>
                <w:szCs w:val="24"/>
              </w:rPr>
            </w:pPr>
            <w:r>
              <w:rPr>
                <w:rFonts w:ascii="Times New Roman" w:hAnsi="Times New Roman" w:cs="Times New Roman"/>
                <w:sz w:val="24"/>
                <w:szCs w:val="24"/>
              </w:rPr>
              <w:t>5</w:t>
            </w:r>
            <w:r w:rsidR="00071314">
              <w:rPr>
                <w:rFonts w:ascii="Times New Roman" w:hAnsi="Times New Roman" w:cs="Times New Roman"/>
                <w:sz w:val="24"/>
                <w:szCs w:val="24"/>
              </w:rPr>
              <w:t>0</w:t>
            </w:r>
          </w:p>
        </w:tc>
      </w:tr>
      <w:tr w:rsidR="00071314" w:rsidTr="00071314">
        <w:tc>
          <w:tcPr>
            <w:tcW w:w="568" w:type="dxa"/>
          </w:tcPr>
          <w:p w:rsidR="00071314" w:rsidRDefault="00071314" w:rsidP="00071314">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4820" w:type="dxa"/>
          </w:tcPr>
          <w:p w:rsidR="00071314" w:rsidRDefault="00071314" w:rsidP="00071314">
            <w:pPr>
              <w:pStyle w:val="a3"/>
              <w:ind w:left="0"/>
              <w:rPr>
                <w:rFonts w:ascii="Times New Roman" w:hAnsi="Times New Roman" w:cs="Times New Roman"/>
                <w:sz w:val="24"/>
                <w:szCs w:val="24"/>
              </w:rPr>
            </w:pPr>
            <w:r>
              <w:rPr>
                <w:rFonts w:ascii="Times New Roman" w:hAnsi="Times New Roman" w:cs="Times New Roman"/>
                <w:sz w:val="24"/>
                <w:szCs w:val="24"/>
              </w:rPr>
              <w:t xml:space="preserve">Соревновательная деятельность: Пионербол, пионербол с элементами волейбола, товарищеские игры в пионербол и волейбол.Участие в ряде товарищеских игр, участие во внутренних и районных соревнованиях.  </w:t>
            </w:r>
            <w:r w:rsidR="002624B8">
              <w:rPr>
                <w:rFonts w:ascii="Times New Roman" w:hAnsi="Times New Roman" w:cs="Times New Roman"/>
                <w:sz w:val="24"/>
                <w:szCs w:val="24"/>
              </w:rPr>
              <w:t>Участие отдельных игроков в сборной школы. Судейство товарищеских игр</w:t>
            </w:r>
          </w:p>
        </w:tc>
        <w:tc>
          <w:tcPr>
            <w:tcW w:w="1559" w:type="dxa"/>
          </w:tcPr>
          <w:p w:rsidR="00071314" w:rsidRDefault="00071314" w:rsidP="00071314">
            <w:pPr>
              <w:pStyle w:val="a3"/>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984" w:type="dxa"/>
          </w:tcPr>
          <w:p w:rsidR="00071314" w:rsidRDefault="002624B8" w:rsidP="00071314">
            <w:pPr>
              <w:pStyle w:val="a3"/>
              <w:ind w:left="0"/>
              <w:jc w:val="center"/>
              <w:rPr>
                <w:rFonts w:ascii="Times New Roman" w:hAnsi="Times New Roman" w:cs="Times New Roman"/>
                <w:sz w:val="24"/>
                <w:szCs w:val="24"/>
              </w:rPr>
            </w:pPr>
            <w:r>
              <w:rPr>
                <w:rFonts w:ascii="Times New Roman" w:hAnsi="Times New Roman" w:cs="Times New Roman"/>
                <w:sz w:val="24"/>
                <w:szCs w:val="24"/>
              </w:rPr>
              <w:t>2</w:t>
            </w:r>
            <w:r w:rsidR="00071314">
              <w:rPr>
                <w:rFonts w:ascii="Times New Roman" w:hAnsi="Times New Roman" w:cs="Times New Roman"/>
                <w:sz w:val="24"/>
                <w:szCs w:val="24"/>
              </w:rPr>
              <w:t>0</w:t>
            </w:r>
          </w:p>
        </w:tc>
        <w:tc>
          <w:tcPr>
            <w:tcW w:w="958" w:type="dxa"/>
          </w:tcPr>
          <w:p w:rsidR="00071314" w:rsidRDefault="002624B8" w:rsidP="00071314">
            <w:pPr>
              <w:pStyle w:val="a3"/>
              <w:ind w:left="0"/>
              <w:jc w:val="center"/>
              <w:rPr>
                <w:rFonts w:ascii="Times New Roman" w:hAnsi="Times New Roman" w:cs="Times New Roman"/>
                <w:sz w:val="24"/>
                <w:szCs w:val="24"/>
              </w:rPr>
            </w:pPr>
            <w:r>
              <w:rPr>
                <w:rFonts w:ascii="Times New Roman" w:hAnsi="Times New Roman" w:cs="Times New Roman"/>
                <w:sz w:val="24"/>
                <w:szCs w:val="24"/>
              </w:rPr>
              <w:t>2</w:t>
            </w:r>
            <w:r w:rsidR="00071314">
              <w:rPr>
                <w:rFonts w:ascii="Times New Roman" w:hAnsi="Times New Roman" w:cs="Times New Roman"/>
                <w:sz w:val="24"/>
                <w:szCs w:val="24"/>
              </w:rPr>
              <w:t>0</w:t>
            </w:r>
          </w:p>
        </w:tc>
      </w:tr>
      <w:tr w:rsidR="00071314" w:rsidTr="00071314">
        <w:tc>
          <w:tcPr>
            <w:tcW w:w="5388" w:type="dxa"/>
            <w:gridSpan w:val="2"/>
          </w:tcPr>
          <w:p w:rsidR="00071314" w:rsidRDefault="00071314" w:rsidP="00071314">
            <w:pPr>
              <w:pStyle w:val="a3"/>
              <w:ind w:left="0"/>
              <w:rPr>
                <w:rFonts w:ascii="Times New Roman" w:hAnsi="Times New Roman" w:cs="Times New Roman"/>
                <w:sz w:val="24"/>
                <w:szCs w:val="24"/>
              </w:rPr>
            </w:pPr>
            <w:r>
              <w:rPr>
                <w:rFonts w:ascii="Times New Roman" w:hAnsi="Times New Roman" w:cs="Times New Roman"/>
                <w:sz w:val="24"/>
                <w:szCs w:val="24"/>
              </w:rPr>
              <w:t>ИТОГО</w:t>
            </w:r>
          </w:p>
        </w:tc>
        <w:tc>
          <w:tcPr>
            <w:tcW w:w="1559" w:type="dxa"/>
          </w:tcPr>
          <w:p w:rsidR="00071314" w:rsidRDefault="00071314" w:rsidP="00071314">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984" w:type="dxa"/>
          </w:tcPr>
          <w:p w:rsidR="00071314" w:rsidRDefault="002624B8" w:rsidP="00071314">
            <w:pPr>
              <w:pStyle w:val="a3"/>
              <w:ind w:left="0"/>
              <w:jc w:val="center"/>
              <w:rPr>
                <w:rFonts w:ascii="Times New Roman" w:hAnsi="Times New Roman" w:cs="Times New Roman"/>
                <w:sz w:val="24"/>
                <w:szCs w:val="24"/>
              </w:rPr>
            </w:pPr>
            <w:r>
              <w:rPr>
                <w:rFonts w:ascii="Times New Roman" w:hAnsi="Times New Roman" w:cs="Times New Roman"/>
                <w:sz w:val="24"/>
                <w:szCs w:val="24"/>
              </w:rPr>
              <w:t>210</w:t>
            </w:r>
          </w:p>
        </w:tc>
        <w:tc>
          <w:tcPr>
            <w:tcW w:w="958" w:type="dxa"/>
          </w:tcPr>
          <w:p w:rsidR="00071314" w:rsidRDefault="002624B8" w:rsidP="00071314">
            <w:pPr>
              <w:pStyle w:val="a3"/>
              <w:ind w:left="0"/>
              <w:jc w:val="center"/>
              <w:rPr>
                <w:rFonts w:ascii="Times New Roman" w:hAnsi="Times New Roman" w:cs="Times New Roman"/>
                <w:sz w:val="24"/>
                <w:szCs w:val="24"/>
              </w:rPr>
            </w:pPr>
            <w:r>
              <w:rPr>
                <w:rFonts w:ascii="Times New Roman" w:hAnsi="Times New Roman" w:cs="Times New Roman"/>
                <w:sz w:val="24"/>
                <w:szCs w:val="24"/>
              </w:rPr>
              <w:t>216</w:t>
            </w:r>
          </w:p>
        </w:tc>
      </w:tr>
    </w:tbl>
    <w:p w:rsidR="00A5626D" w:rsidRPr="00A5626D" w:rsidRDefault="00A5626D" w:rsidP="00A5626D">
      <w:pPr>
        <w:pStyle w:val="a3"/>
        <w:rPr>
          <w:rFonts w:ascii="Times New Roman" w:hAnsi="Times New Roman" w:cs="Times New Roman"/>
          <w:sz w:val="24"/>
          <w:szCs w:val="24"/>
        </w:rPr>
      </w:pPr>
    </w:p>
    <w:p w:rsidR="00925AD7" w:rsidRDefault="00EA4082" w:rsidP="00EA4082">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EE3184">
        <w:rPr>
          <w:rFonts w:ascii="Times New Roman" w:hAnsi="Times New Roman" w:cs="Times New Roman"/>
          <w:b/>
          <w:sz w:val="24"/>
          <w:szCs w:val="24"/>
        </w:rPr>
        <w:t>5</w:t>
      </w:r>
      <w:r w:rsidR="00925AD7">
        <w:rPr>
          <w:rFonts w:ascii="Times New Roman" w:hAnsi="Times New Roman" w:cs="Times New Roman"/>
          <w:b/>
          <w:sz w:val="24"/>
          <w:szCs w:val="24"/>
        </w:rPr>
        <w:t>.</w:t>
      </w:r>
      <w:r>
        <w:rPr>
          <w:rFonts w:ascii="Times New Roman" w:hAnsi="Times New Roman" w:cs="Times New Roman"/>
          <w:b/>
          <w:sz w:val="24"/>
          <w:szCs w:val="24"/>
        </w:rPr>
        <w:t xml:space="preserve"> </w:t>
      </w:r>
      <w:r w:rsidR="00925AD7">
        <w:rPr>
          <w:rFonts w:ascii="Times New Roman" w:hAnsi="Times New Roman" w:cs="Times New Roman"/>
          <w:b/>
          <w:sz w:val="24"/>
          <w:szCs w:val="24"/>
        </w:rPr>
        <w:t>ОБЕСПЕЧЕНИЕДОПОЛНИТЕЛЬНОЙ ОБЩЕРАЗВИВАЮЩЕЙ ПРОГРАММЫ</w:t>
      </w:r>
    </w:p>
    <w:p w:rsidR="00EE3184" w:rsidRDefault="00EE3184" w:rsidP="00EE3184">
      <w:pPr>
        <w:pStyle w:val="a3"/>
        <w:ind w:left="780"/>
        <w:rPr>
          <w:rFonts w:ascii="Times New Roman" w:hAnsi="Times New Roman" w:cs="Times New Roman"/>
          <w:b/>
          <w:sz w:val="24"/>
          <w:szCs w:val="24"/>
        </w:rPr>
      </w:pPr>
      <w:r>
        <w:rPr>
          <w:rFonts w:ascii="Times New Roman" w:hAnsi="Times New Roman" w:cs="Times New Roman"/>
          <w:b/>
          <w:sz w:val="24"/>
          <w:szCs w:val="24"/>
        </w:rPr>
        <w:t>5.1.</w:t>
      </w:r>
      <w:r w:rsidR="00EA4082">
        <w:rPr>
          <w:rFonts w:ascii="Times New Roman" w:hAnsi="Times New Roman" w:cs="Times New Roman"/>
          <w:b/>
          <w:sz w:val="24"/>
          <w:szCs w:val="24"/>
        </w:rPr>
        <w:t xml:space="preserve"> </w:t>
      </w:r>
      <w:r>
        <w:rPr>
          <w:rFonts w:ascii="Times New Roman" w:hAnsi="Times New Roman" w:cs="Times New Roman"/>
          <w:b/>
          <w:sz w:val="24"/>
          <w:szCs w:val="24"/>
        </w:rPr>
        <w:t>МАТЕРИАЛЬНОЕ ОБЕСПЕЧЕНИЕ:</w:t>
      </w:r>
    </w:p>
    <w:p w:rsidR="00EE3184" w:rsidRDefault="00EE3184" w:rsidP="00EE3184">
      <w:pPr>
        <w:pStyle w:val="a3"/>
        <w:ind w:left="780"/>
        <w:rPr>
          <w:rFonts w:ascii="Times New Roman" w:hAnsi="Times New Roman" w:cs="Times New Roman"/>
          <w:sz w:val="24"/>
          <w:szCs w:val="24"/>
        </w:rPr>
      </w:pPr>
      <w:r>
        <w:rPr>
          <w:rFonts w:ascii="Times New Roman" w:hAnsi="Times New Roman" w:cs="Times New Roman"/>
          <w:sz w:val="24"/>
          <w:szCs w:val="24"/>
        </w:rPr>
        <w:t>Для проведения занятий секции волейбол требуется и имеется в наличии следующий инвентарь:</w:t>
      </w:r>
    </w:p>
    <w:p w:rsidR="00EE3184" w:rsidRDefault="00EE3184" w:rsidP="00EE3184">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Мячи волейбольные (по количеству занимающихся)</w:t>
      </w:r>
    </w:p>
    <w:p w:rsidR="00EE3184" w:rsidRDefault="00EE3184" w:rsidP="00EE3184">
      <w:pPr>
        <w:pStyle w:val="a3"/>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Сетка волейбольная – 1 штука</w:t>
      </w:r>
    </w:p>
    <w:p w:rsidR="00EE3184" w:rsidRDefault="00EE3184" w:rsidP="00EE3184">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Скакалки – 20 штук</w:t>
      </w:r>
    </w:p>
    <w:p w:rsidR="00EE3184" w:rsidRDefault="00EE3184" w:rsidP="00EE3184">
      <w:pPr>
        <w:rPr>
          <w:rFonts w:ascii="Times New Roman" w:hAnsi="Times New Roman" w:cs="Times New Roman"/>
          <w:sz w:val="24"/>
          <w:szCs w:val="24"/>
        </w:rPr>
      </w:pPr>
      <w:r w:rsidRPr="00EE3184">
        <w:rPr>
          <w:rFonts w:ascii="Times New Roman" w:hAnsi="Times New Roman" w:cs="Times New Roman"/>
          <w:b/>
          <w:sz w:val="24"/>
          <w:szCs w:val="24"/>
        </w:rPr>
        <w:t xml:space="preserve">    5.2 ИНФОРМАЦИОННОЕ ОБЕСПЕЧЕНИЕ: </w:t>
      </w:r>
      <w:r w:rsidRPr="00EE3184">
        <w:rPr>
          <w:rFonts w:ascii="Times New Roman" w:hAnsi="Times New Roman" w:cs="Times New Roman"/>
          <w:sz w:val="24"/>
          <w:szCs w:val="24"/>
        </w:rPr>
        <w:t>интернет ресурс.</w:t>
      </w:r>
    </w:p>
    <w:p w:rsidR="00EE3184" w:rsidRDefault="00EE3184" w:rsidP="00EE3184">
      <w:pPr>
        <w:rPr>
          <w:rFonts w:ascii="Times New Roman" w:hAnsi="Times New Roman" w:cs="Times New Roman"/>
          <w:b/>
          <w:sz w:val="28"/>
          <w:szCs w:val="28"/>
        </w:rPr>
      </w:pPr>
      <w:r>
        <w:rPr>
          <w:rFonts w:ascii="Times New Roman" w:hAnsi="Times New Roman" w:cs="Times New Roman"/>
          <w:b/>
          <w:sz w:val="28"/>
          <w:szCs w:val="28"/>
        </w:rPr>
        <w:t xml:space="preserve">          5.3 КАДРОВОЕ ОБЕСПЕЧЕНИЕ: (требования к тренеру – преподавателю)</w:t>
      </w:r>
    </w:p>
    <w:p w:rsidR="00EE3184" w:rsidRPr="00A5626D" w:rsidRDefault="00EE3184" w:rsidP="00EE3184">
      <w:pPr>
        <w:rPr>
          <w:rFonts w:ascii="Times New Roman" w:hAnsi="Times New Roman" w:cs="Times New Roman"/>
          <w:sz w:val="24"/>
          <w:szCs w:val="24"/>
        </w:rPr>
      </w:pPr>
      <w:r w:rsidRPr="00A5626D">
        <w:rPr>
          <w:rFonts w:ascii="Times New Roman" w:hAnsi="Times New Roman" w:cs="Times New Roman"/>
          <w:b/>
          <w:sz w:val="24"/>
          <w:szCs w:val="24"/>
        </w:rPr>
        <w:t xml:space="preserve">5.3.1 – </w:t>
      </w:r>
      <w:r w:rsidRPr="00A5626D">
        <w:rPr>
          <w:rFonts w:ascii="Times New Roman" w:hAnsi="Times New Roman" w:cs="Times New Roman"/>
          <w:sz w:val="24"/>
          <w:szCs w:val="24"/>
        </w:rPr>
        <w:t>Образование высшее или среднее специальное, профильное.</w:t>
      </w:r>
    </w:p>
    <w:p w:rsidR="00EE3184" w:rsidRPr="00A5626D" w:rsidRDefault="00EE3184" w:rsidP="00EE3184">
      <w:pPr>
        <w:rPr>
          <w:rFonts w:ascii="Times New Roman" w:hAnsi="Times New Roman" w:cs="Times New Roman"/>
          <w:sz w:val="24"/>
          <w:szCs w:val="24"/>
        </w:rPr>
      </w:pPr>
      <w:r w:rsidRPr="00A5626D">
        <w:rPr>
          <w:rFonts w:ascii="Times New Roman" w:hAnsi="Times New Roman" w:cs="Times New Roman"/>
          <w:b/>
          <w:sz w:val="24"/>
          <w:szCs w:val="24"/>
        </w:rPr>
        <w:t>5.3.2</w:t>
      </w:r>
      <w:r w:rsidRPr="00A5626D">
        <w:rPr>
          <w:rFonts w:ascii="Times New Roman" w:hAnsi="Times New Roman" w:cs="Times New Roman"/>
          <w:sz w:val="24"/>
          <w:szCs w:val="24"/>
        </w:rPr>
        <w:t xml:space="preserve"> – Стаж от 0 лет</w:t>
      </w:r>
    </w:p>
    <w:p w:rsidR="00EE3184" w:rsidRPr="00A5626D" w:rsidRDefault="00EE3184" w:rsidP="00EE3184">
      <w:pPr>
        <w:rPr>
          <w:rFonts w:ascii="Times New Roman" w:hAnsi="Times New Roman" w:cs="Times New Roman"/>
          <w:sz w:val="24"/>
          <w:szCs w:val="24"/>
        </w:rPr>
      </w:pPr>
      <w:r w:rsidRPr="00A5626D">
        <w:rPr>
          <w:rFonts w:ascii="Times New Roman" w:hAnsi="Times New Roman" w:cs="Times New Roman"/>
          <w:b/>
          <w:sz w:val="24"/>
          <w:szCs w:val="24"/>
        </w:rPr>
        <w:t>5.3.3</w:t>
      </w:r>
      <w:r w:rsidRPr="00A5626D">
        <w:rPr>
          <w:rFonts w:ascii="Times New Roman" w:hAnsi="Times New Roman" w:cs="Times New Roman"/>
          <w:sz w:val="24"/>
          <w:szCs w:val="24"/>
        </w:rPr>
        <w:t xml:space="preserve"> – спортивная квалификация либо опыт преподавания волейбола.</w:t>
      </w:r>
    </w:p>
    <w:p w:rsidR="00EE3184" w:rsidRPr="00EE3184" w:rsidRDefault="00EE3184" w:rsidP="00EE3184">
      <w:pPr>
        <w:rPr>
          <w:rFonts w:ascii="Times New Roman" w:hAnsi="Times New Roman" w:cs="Times New Roman"/>
          <w:b/>
          <w:sz w:val="24"/>
          <w:szCs w:val="24"/>
        </w:rPr>
      </w:pPr>
    </w:p>
    <w:p w:rsidR="00925AD7" w:rsidRDefault="00EE3184" w:rsidP="00925AD7">
      <w:pPr>
        <w:pStyle w:val="a3"/>
        <w:ind w:left="0" w:firstLine="720"/>
        <w:jc w:val="both"/>
        <w:rPr>
          <w:rFonts w:ascii="Times New Roman" w:hAnsi="Times New Roman" w:cs="Times New Roman"/>
          <w:sz w:val="24"/>
          <w:szCs w:val="24"/>
        </w:rPr>
      </w:pPr>
      <w:r w:rsidRPr="00EE3184">
        <w:rPr>
          <w:rFonts w:ascii="Times New Roman" w:hAnsi="Times New Roman" w:cs="Times New Roman"/>
          <w:b/>
          <w:sz w:val="24"/>
          <w:szCs w:val="24"/>
        </w:rPr>
        <w:t>5.4</w:t>
      </w:r>
      <w:r w:rsidR="00EA4082">
        <w:rPr>
          <w:rFonts w:ascii="Times New Roman" w:hAnsi="Times New Roman" w:cs="Times New Roman"/>
          <w:b/>
          <w:sz w:val="24"/>
          <w:szCs w:val="24"/>
        </w:rPr>
        <w:t xml:space="preserve"> </w:t>
      </w:r>
      <w:r w:rsidR="007A116B" w:rsidRPr="007A116B">
        <w:rPr>
          <w:rFonts w:ascii="Times New Roman" w:hAnsi="Times New Roman" w:cs="Times New Roman"/>
          <w:b/>
          <w:sz w:val="24"/>
          <w:szCs w:val="24"/>
        </w:rPr>
        <w:t>МЕТОДИЧЕСКОЕ ОБЕСПЕЧЕНИЕ</w:t>
      </w:r>
      <w:r w:rsidR="00925AD7">
        <w:rPr>
          <w:rFonts w:ascii="Times New Roman" w:hAnsi="Times New Roman" w:cs="Times New Roman"/>
          <w:b/>
          <w:sz w:val="28"/>
          <w:szCs w:val="28"/>
        </w:rPr>
        <w:t>:</w:t>
      </w:r>
      <w:r w:rsidR="00EA4082">
        <w:rPr>
          <w:rFonts w:ascii="Times New Roman" w:hAnsi="Times New Roman" w:cs="Times New Roman"/>
          <w:b/>
          <w:sz w:val="28"/>
          <w:szCs w:val="28"/>
        </w:rPr>
        <w:t xml:space="preserve"> </w:t>
      </w:r>
      <w:r w:rsidR="00925AD7">
        <w:rPr>
          <w:rFonts w:ascii="Times New Roman" w:hAnsi="Times New Roman" w:cs="Times New Roman"/>
          <w:sz w:val="24"/>
          <w:szCs w:val="24"/>
        </w:rPr>
        <w:t>Для реализации программы применяются разнообразные формы и методы, как в практическом, так и теоретическом аспекте. Для усвоения теоретической информации занимающимися применяются методы демонстрации, беседы, показа видеоматериала. Подготовка юного волейболиста осуществляется путем обучения и тренировки, которые являются единым педагогическим процессом, направленным на формирование и закрепление определенных навыков, на достижение оптимального уровня физического развития  и высоких спортивных результатов занимающимися при использовании двух групп методов:</w:t>
      </w:r>
    </w:p>
    <w:p w:rsidR="00925AD7" w:rsidRDefault="00925AD7" w:rsidP="00925AD7">
      <w:pPr>
        <w:pStyle w:val="a3"/>
        <w:jc w:val="both"/>
        <w:rPr>
          <w:rFonts w:ascii="Times New Roman" w:hAnsi="Times New Roman" w:cs="Times New Roman"/>
          <w:sz w:val="24"/>
          <w:szCs w:val="24"/>
        </w:rPr>
      </w:pPr>
      <w:r>
        <w:rPr>
          <w:rFonts w:ascii="Times New Roman" w:hAnsi="Times New Roman" w:cs="Times New Roman"/>
          <w:sz w:val="24"/>
          <w:szCs w:val="24"/>
        </w:rPr>
        <w:t xml:space="preserve">     - общепедагогических</w:t>
      </w:r>
    </w:p>
    <w:p w:rsidR="00925AD7" w:rsidRDefault="00925AD7" w:rsidP="00925AD7">
      <w:pPr>
        <w:pStyle w:val="a3"/>
        <w:jc w:val="both"/>
        <w:rPr>
          <w:rFonts w:ascii="Times New Roman" w:hAnsi="Times New Roman" w:cs="Times New Roman"/>
          <w:sz w:val="24"/>
          <w:szCs w:val="24"/>
        </w:rPr>
      </w:pPr>
      <w:r>
        <w:rPr>
          <w:rFonts w:ascii="Times New Roman" w:hAnsi="Times New Roman" w:cs="Times New Roman"/>
          <w:sz w:val="24"/>
          <w:szCs w:val="24"/>
        </w:rPr>
        <w:t xml:space="preserve">     - спортивных</w:t>
      </w:r>
    </w:p>
    <w:p w:rsidR="00925AD7" w:rsidRDefault="00925AD7" w:rsidP="00925AD7">
      <w:pPr>
        <w:pStyle w:val="a3"/>
        <w:ind w:left="0" w:firstLine="720"/>
        <w:jc w:val="both"/>
        <w:rPr>
          <w:rFonts w:ascii="Times New Roman" w:hAnsi="Times New Roman" w:cs="Times New Roman"/>
          <w:sz w:val="24"/>
          <w:szCs w:val="24"/>
        </w:rPr>
      </w:pPr>
      <w:r>
        <w:rPr>
          <w:rFonts w:ascii="Times New Roman" w:hAnsi="Times New Roman" w:cs="Times New Roman"/>
          <w:sz w:val="24"/>
          <w:szCs w:val="24"/>
        </w:rPr>
        <w:t xml:space="preserve">     Общепедагогические или дидактические методы включают: наглядность, систематичность, доступность, индивидуализацию, единство требований. Так же применяются методы опережающего развития физических качеств по отношению к технической подготовке, метод раннего освоения сложных элементов. Метод соразмерности и сбалансированности.</w:t>
      </w:r>
    </w:p>
    <w:p w:rsidR="00925AD7" w:rsidRDefault="00925AD7" w:rsidP="00925AD7">
      <w:pPr>
        <w:pStyle w:val="a3"/>
        <w:ind w:left="0" w:firstLine="720"/>
        <w:jc w:val="both"/>
        <w:rPr>
          <w:rFonts w:ascii="Times New Roman" w:hAnsi="Times New Roman" w:cs="Times New Roman"/>
          <w:sz w:val="24"/>
          <w:szCs w:val="24"/>
        </w:rPr>
      </w:pPr>
      <w:r>
        <w:rPr>
          <w:rFonts w:ascii="Times New Roman" w:hAnsi="Times New Roman" w:cs="Times New Roman"/>
          <w:sz w:val="24"/>
          <w:szCs w:val="24"/>
        </w:rPr>
        <w:t xml:space="preserve">     Спортивные методы включают в себя: непрерывность и цикличность учебно-тренировочного процесса, максимальности и постепенности повышения требований, метод волнообразности динамики тренировочных нагрузок, метод избыточности, предполагающий применение тренировочных нагрузок, превосходящих соревновательные, метод моделирования соревновательной деятельности в тренировочном процессе. Постановка задач, выбор средств и методов обучения едины по отношению ко всем занимающимся при условии соблюдения требований индивидуального подхода и глубокого изучения  особенностей каждого занимающегося. Особенно внимательно выявлять индивидуальные особенности обучающихся необходимо при обучении технике и тактике игры, предъявляя при этом одинаковые требования в плане овладения основной структурой технического или тактического приема.</w:t>
      </w:r>
    </w:p>
    <w:p w:rsidR="00925AD7" w:rsidRDefault="00925AD7" w:rsidP="00925AD7">
      <w:pPr>
        <w:pStyle w:val="a3"/>
        <w:ind w:left="0" w:firstLine="720"/>
        <w:jc w:val="both"/>
        <w:rPr>
          <w:rFonts w:ascii="Times New Roman" w:hAnsi="Times New Roman" w:cs="Times New Roman"/>
          <w:sz w:val="24"/>
          <w:szCs w:val="24"/>
        </w:rPr>
      </w:pPr>
      <w:r>
        <w:rPr>
          <w:rFonts w:ascii="Times New Roman" w:hAnsi="Times New Roman" w:cs="Times New Roman"/>
          <w:sz w:val="24"/>
          <w:szCs w:val="24"/>
        </w:rPr>
        <w:t xml:space="preserve">     В ходе учебно-тренировочного занятия осуществляется работа сразу по нескольким видам подготовки. Занятие включает обязательную общую физическую подготовку, специальную физическую подготовку. На занятии должна быть осуществлена работа по технической. Тактической и морально-волевой подготовке юных спортсменов. Разносторонняя физическая подготовка проводится на протяжении всего учебно- </w:t>
      </w:r>
      <w:r>
        <w:rPr>
          <w:rFonts w:ascii="Times New Roman" w:hAnsi="Times New Roman" w:cs="Times New Roman"/>
          <w:sz w:val="24"/>
          <w:szCs w:val="24"/>
        </w:rPr>
        <w:lastRenderedPageBreak/>
        <w:t xml:space="preserve">тренировочного процесса. Все упражнения делятся на общеразвивающие, подготовительные, подводящие и основные. Общеразвивающие и подготовительные упражнения направлены преимущественно на развитие функциональных возможностей организма, а подводящие и основные – на формирование технических навыков и тактических умений. </w:t>
      </w:r>
    </w:p>
    <w:p w:rsidR="00925AD7" w:rsidRDefault="00925AD7" w:rsidP="00925AD7">
      <w:pPr>
        <w:pStyle w:val="a3"/>
        <w:ind w:left="0" w:firstLine="720"/>
        <w:jc w:val="both"/>
        <w:rPr>
          <w:rFonts w:ascii="Times New Roman" w:hAnsi="Times New Roman" w:cs="Times New Roman"/>
          <w:sz w:val="24"/>
          <w:szCs w:val="24"/>
        </w:rPr>
      </w:pPr>
      <w:r>
        <w:rPr>
          <w:rFonts w:ascii="Times New Roman" w:hAnsi="Times New Roman" w:cs="Times New Roman"/>
          <w:sz w:val="24"/>
          <w:szCs w:val="24"/>
        </w:rPr>
        <w:t xml:space="preserve">     В процессе обучения техническим приемам используется сочетание метода целостного разучивания и разучивания по частям. В начале технический прием изучают в целом, затем переходят к составным частям и в заключении снова возвращаются  к выполнению действия в целом. В процессе совершенствования техники происходит формирование тактических умений. Распределение времени на все разделы работы осуществляется в соответствии с задачами каждого учебного занятия, в соответствии с этим происходит распределение учебного времени по видам подготовки при разработке текущего планирования.</w:t>
      </w:r>
    </w:p>
    <w:p w:rsidR="00A5626D" w:rsidRDefault="00A5626D" w:rsidP="00925AD7">
      <w:pPr>
        <w:pStyle w:val="a3"/>
        <w:ind w:left="0" w:firstLine="720"/>
        <w:jc w:val="both"/>
        <w:rPr>
          <w:rFonts w:ascii="Times New Roman" w:hAnsi="Times New Roman" w:cs="Times New Roman"/>
          <w:sz w:val="24"/>
          <w:szCs w:val="24"/>
        </w:rPr>
      </w:pPr>
    </w:p>
    <w:p w:rsidR="00DA716F" w:rsidRDefault="00DA716F" w:rsidP="00925AD7">
      <w:pPr>
        <w:pStyle w:val="a3"/>
        <w:ind w:left="0" w:firstLine="720"/>
        <w:jc w:val="both"/>
        <w:rPr>
          <w:rFonts w:ascii="Times New Roman" w:hAnsi="Times New Roman" w:cs="Times New Roman"/>
          <w:sz w:val="24"/>
          <w:szCs w:val="24"/>
        </w:rPr>
      </w:pPr>
    </w:p>
    <w:p w:rsidR="00DA716F" w:rsidRPr="00B103F2" w:rsidRDefault="00DA716F" w:rsidP="00925AD7">
      <w:pPr>
        <w:pStyle w:val="a3"/>
        <w:ind w:left="0" w:firstLine="720"/>
        <w:jc w:val="both"/>
        <w:rPr>
          <w:rFonts w:ascii="Times New Roman" w:hAnsi="Times New Roman" w:cs="Times New Roman"/>
          <w:sz w:val="24"/>
          <w:szCs w:val="24"/>
        </w:rPr>
      </w:pPr>
    </w:p>
    <w:p w:rsidR="00925AD7" w:rsidRPr="0096265B" w:rsidRDefault="007A116B" w:rsidP="00925AD7">
      <w:pPr>
        <w:ind w:left="426"/>
        <w:rPr>
          <w:rFonts w:ascii="Times New Roman" w:hAnsi="Times New Roman" w:cs="Times New Roman"/>
          <w:b/>
          <w:sz w:val="24"/>
          <w:szCs w:val="24"/>
        </w:rPr>
      </w:pPr>
      <w:r>
        <w:rPr>
          <w:rFonts w:ascii="Times New Roman" w:hAnsi="Times New Roman" w:cs="Times New Roman"/>
          <w:b/>
          <w:sz w:val="24"/>
          <w:szCs w:val="24"/>
        </w:rPr>
        <w:t xml:space="preserve">                       6</w:t>
      </w:r>
      <w:r w:rsidR="00925AD7">
        <w:rPr>
          <w:rFonts w:ascii="Times New Roman" w:hAnsi="Times New Roman" w:cs="Times New Roman"/>
          <w:b/>
          <w:sz w:val="24"/>
          <w:szCs w:val="24"/>
        </w:rPr>
        <w:t xml:space="preserve">. </w:t>
      </w:r>
      <w:r w:rsidR="00925AD7" w:rsidRPr="0096265B">
        <w:rPr>
          <w:rFonts w:ascii="Times New Roman" w:hAnsi="Times New Roman" w:cs="Times New Roman"/>
          <w:b/>
          <w:sz w:val="24"/>
          <w:szCs w:val="24"/>
        </w:rPr>
        <w:t>МОНИТОРИНГ ОБРАЗОВАТЕЛЬНЫХ РЕЗУЛЬТАТОВ</w:t>
      </w:r>
    </w:p>
    <w:p w:rsidR="007A116B" w:rsidRDefault="007A116B" w:rsidP="007A116B">
      <w:pPr>
        <w:pStyle w:val="a3"/>
        <w:numPr>
          <w:ilvl w:val="1"/>
          <w:numId w:val="6"/>
        </w:numPr>
        <w:rPr>
          <w:rFonts w:ascii="Times New Roman" w:hAnsi="Times New Roman" w:cs="Times New Roman"/>
          <w:sz w:val="24"/>
          <w:szCs w:val="24"/>
        </w:rPr>
      </w:pPr>
      <w:r w:rsidRPr="0096265B">
        <w:rPr>
          <w:rFonts w:ascii="Times New Roman" w:hAnsi="Times New Roman" w:cs="Times New Roman"/>
          <w:sz w:val="24"/>
          <w:szCs w:val="24"/>
        </w:rPr>
        <w:t>Входное и итоговое тестирование по степени развития основных физических качеств</w:t>
      </w:r>
      <w:r>
        <w:rPr>
          <w:rFonts w:ascii="Times New Roman" w:hAnsi="Times New Roman" w:cs="Times New Roman"/>
          <w:sz w:val="24"/>
          <w:szCs w:val="24"/>
        </w:rPr>
        <w:t xml:space="preserve"> (прыжок в длину с места, челночный бег, метание мяча из за головы из положения сидя, пресс за 30 секунд, результаты в журнале)</w:t>
      </w:r>
    </w:p>
    <w:p w:rsidR="002624B8" w:rsidRDefault="002624B8" w:rsidP="002624B8">
      <w:pPr>
        <w:pStyle w:val="a3"/>
        <w:ind w:left="2160"/>
        <w:rPr>
          <w:rFonts w:ascii="Times New Roman" w:hAnsi="Times New Roman" w:cs="Times New Roman"/>
          <w:sz w:val="24"/>
          <w:szCs w:val="24"/>
        </w:rPr>
      </w:pPr>
    </w:p>
    <w:tbl>
      <w:tblPr>
        <w:tblStyle w:val="a4"/>
        <w:tblW w:w="0" w:type="auto"/>
        <w:tblLook w:val="04A0" w:firstRow="1" w:lastRow="0" w:firstColumn="1" w:lastColumn="0" w:noHBand="0" w:noVBand="1"/>
      </w:tblPr>
      <w:tblGrid>
        <w:gridCol w:w="529"/>
        <w:gridCol w:w="1801"/>
        <w:gridCol w:w="1217"/>
        <w:gridCol w:w="1217"/>
        <w:gridCol w:w="1529"/>
        <w:gridCol w:w="1122"/>
        <w:gridCol w:w="1057"/>
        <w:gridCol w:w="1099"/>
      </w:tblGrid>
      <w:tr w:rsidR="00DA716F" w:rsidTr="00846CC3">
        <w:tc>
          <w:tcPr>
            <w:tcW w:w="529" w:type="dxa"/>
            <w:vMerge w:val="restart"/>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w:t>
            </w:r>
          </w:p>
        </w:tc>
        <w:tc>
          <w:tcPr>
            <w:tcW w:w="1801" w:type="dxa"/>
            <w:vMerge w:val="restart"/>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Вид теста</w:t>
            </w:r>
          </w:p>
        </w:tc>
        <w:tc>
          <w:tcPr>
            <w:tcW w:w="1217" w:type="dxa"/>
            <w:vMerge w:val="restart"/>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Начало года</w:t>
            </w:r>
          </w:p>
        </w:tc>
        <w:tc>
          <w:tcPr>
            <w:tcW w:w="1217" w:type="dxa"/>
            <w:vMerge w:val="restart"/>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Конец года</w:t>
            </w:r>
          </w:p>
        </w:tc>
        <w:tc>
          <w:tcPr>
            <w:tcW w:w="1529" w:type="dxa"/>
            <w:vMerge w:val="restart"/>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 xml:space="preserve">Разница (+) или (-) </w:t>
            </w:r>
          </w:p>
        </w:tc>
        <w:tc>
          <w:tcPr>
            <w:tcW w:w="3278" w:type="dxa"/>
            <w:gridSpan w:val="3"/>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 xml:space="preserve">Уровень развития за год </w:t>
            </w:r>
          </w:p>
        </w:tc>
      </w:tr>
      <w:tr w:rsidR="00DA716F" w:rsidTr="00846CC3">
        <w:tc>
          <w:tcPr>
            <w:tcW w:w="529" w:type="dxa"/>
            <w:vMerge/>
          </w:tcPr>
          <w:p w:rsidR="00DA716F" w:rsidRDefault="00DA716F" w:rsidP="00846CC3">
            <w:pPr>
              <w:rPr>
                <w:rFonts w:ascii="Times New Roman" w:hAnsi="Times New Roman" w:cs="Times New Roman"/>
                <w:sz w:val="24"/>
                <w:szCs w:val="24"/>
              </w:rPr>
            </w:pPr>
          </w:p>
        </w:tc>
        <w:tc>
          <w:tcPr>
            <w:tcW w:w="1801" w:type="dxa"/>
            <w:vMerge/>
          </w:tcPr>
          <w:p w:rsidR="00DA716F" w:rsidRDefault="00DA716F" w:rsidP="00846CC3">
            <w:pPr>
              <w:rPr>
                <w:rFonts w:ascii="Times New Roman" w:hAnsi="Times New Roman" w:cs="Times New Roman"/>
                <w:sz w:val="24"/>
                <w:szCs w:val="24"/>
              </w:rPr>
            </w:pPr>
          </w:p>
        </w:tc>
        <w:tc>
          <w:tcPr>
            <w:tcW w:w="1217" w:type="dxa"/>
            <w:vMerge/>
          </w:tcPr>
          <w:p w:rsidR="00DA716F" w:rsidRDefault="00DA716F" w:rsidP="00846CC3">
            <w:pPr>
              <w:rPr>
                <w:rFonts w:ascii="Times New Roman" w:hAnsi="Times New Roman" w:cs="Times New Roman"/>
                <w:sz w:val="24"/>
                <w:szCs w:val="24"/>
              </w:rPr>
            </w:pPr>
          </w:p>
        </w:tc>
        <w:tc>
          <w:tcPr>
            <w:tcW w:w="1217" w:type="dxa"/>
            <w:vMerge/>
          </w:tcPr>
          <w:p w:rsidR="00DA716F" w:rsidRDefault="00DA716F" w:rsidP="00846CC3">
            <w:pPr>
              <w:rPr>
                <w:rFonts w:ascii="Times New Roman" w:hAnsi="Times New Roman" w:cs="Times New Roman"/>
                <w:sz w:val="24"/>
                <w:szCs w:val="24"/>
              </w:rPr>
            </w:pPr>
          </w:p>
        </w:tc>
        <w:tc>
          <w:tcPr>
            <w:tcW w:w="1529" w:type="dxa"/>
            <w:vMerge/>
          </w:tcPr>
          <w:p w:rsidR="00DA716F" w:rsidRDefault="00DA716F" w:rsidP="00846CC3">
            <w:pPr>
              <w:rPr>
                <w:rFonts w:ascii="Times New Roman" w:hAnsi="Times New Roman" w:cs="Times New Roman"/>
                <w:sz w:val="24"/>
                <w:szCs w:val="24"/>
              </w:rPr>
            </w:pPr>
          </w:p>
        </w:tc>
        <w:tc>
          <w:tcPr>
            <w:tcW w:w="1122"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низкий</w:t>
            </w:r>
          </w:p>
        </w:tc>
        <w:tc>
          <w:tcPr>
            <w:tcW w:w="1057"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средний</w:t>
            </w:r>
          </w:p>
        </w:tc>
        <w:tc>
          <w:tcPr>
            <w:tcW w:w="1099"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высокий</w:t>
            </w:r>
          </w:p>
        </w:tc>
      </w:tr>
      <w:tr w:rsidR="00DA716F" w:rsidTr="00846CC3">
        <w:tc>
          <w:tcPr>
            <w:tcW w:w="529"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1</w:t>
            </w:r>
          </w:p>
        </w:tc>
        <w:tc>
          <w:tcPr>
            <w:tcW w:w="1801"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Прыжок в длину с места</w:t>
            </w:r>
          </w:p>
        </w:tc>
        <w:tc>
          <w:tcPr>
            <w:tcW w:w="1217"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217"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529"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w:t>
            </w:r>
          </w:p>
        </w:tc>
        <w:tc>
          <w:tcPr>
            <w:tcW w:w="1122"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0(-) - 5</w:t>
            </w:r>
          </w:p>
        </w:tc>
        <w:tc>
          <w:tcPr>
            <w:tcW w:w="1057"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5 - 15</w:t>
            </w:r>
          </w:p>
        </w:tc>
        <w:tc>
          <w:tcPr>
            <w:tcW w:w="1099"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15 и выше</w:t>
            </w:r>
          </w:p>
        </w:tc>
      </w:tr>
      <w:tr w:rsidR="00DA716F" w:rsidTr="00846CC3">
        <w:tc>
          <w:tcPr>
            <w:tcW w:w="529"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2</w:t>
            </w:r>
          </w:p>
        </w:tc>
        <w:tc>
          <w:tcPr>
            <w:tcW w:w="1801"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Челночный бег 6Х10</w:t>
            </w:r>
          </w:p>
        </w:tc>
        <w:tc>
          <w:tcPr>
            <w:tcW w:w="1217"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Результат в сек.</w:t>
            </w:r>
          </w:p>
        </w:tc>
        <w:tc>
          <w:tcPr>
            <w:tcW w:w="1217"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Результат в сек.</w:t>
            </w:r>
          </w:p>
        </w:tc>
        <w:tc>
          <w:tcPr>
            <w:tcW w:w="1529"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В сек.</w:t>
            </w:r>
          </w:p>
        </w:tc>
        <w:tc>
          <w:tcPr>
            <w:tcW w:w="1122"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0(+) –</w:t>
            </w:r>
          </w:p>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 xml:space="preserve"> (-0,4)</w:t>
            </w:r>
          </w:p>
        </w:tc>
        <w:tc>
          <w:tcPr>
            <w:tcW w:w="1057"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 xml:space="preserve">(-0,5) – </w:t>
            </w:r>
          </w:p>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(-0,8)</w:t>
            </w:r>
          </w:p>
        </w:tc>
        <w:tc>
          <w:tcPr>
            <w:tcW w:w="1099"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(-0,9) и выше</w:t>
            </w:r>
          </w:p>
        </w:tc>
      </w:tr>
      <w:tr w:rsidR="00DA716F" w:rsidTr="00846CC3">
        <w:tc>
          <w:tcPr>
            <w:tcW w:w="529"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3</w:t>
            </w:r>
          </w:p>
        </w:tc>
        <w:tc>
          <w:tcPr>
            <w:tcW w:w="1801"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Метание баскетб. Мяча из за головы из положения сидя</w:t>
            </w:r>
          </w:p>
        </w:tc>
        <w:tc>
          <w:tcPr>
            <w:tcW w:w="1217"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217"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Результат в см.</w:t>
            </w:r>
          </w:p>
        </w:tc>
        <w:tc>
          <w:tcPr>
            <w:tcW w:w="1529"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w:t>
            </w:r>
          </w:p>
        </w:tc>
        <w:tc>
          <w:tcPr>
            <w:tcW w:w="1122"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0(-) - 5</w:t>
            </w:r>
          </w:p>
        </w:tc>
        <w:tc>
          <w:tcPr>
            <w:tcW w:w="1057"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5 - 15</w:t>
            </w:r>
          </w:p>
        </w:tc>
        <w:tc>
          <w:tcPr>
            <w:tcW w:w="1099"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15 и выше</w:t>
            </w:r>
          </w:p>
        </w:tc>
      </w:tr>
      <w:tr w:rsidR="00DA716F" w:rsidTr="00846CC3">
        <w:tc>
          <w:tcPr>
            <w:tcW w:w="529"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4</w:t>
            </w:r>
          </w:p>
        </w:tc>
        <w:tc>
          <w:tcPr>
            <w:tcW w:w="1801"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Пресс за 30 секунд</w:t>
            </w:r>
          </w:p>
        </w:tc>
        <w:tc>
          <w:tcPr>
            <w:tcW w:w="1217"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217"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529"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122"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+2 и меньше</w:t>
            </w:r>
          </w:p>
        </w:tc>
        <w:tc>
          <w:tcPr>
            <w:tcW w:w="1057"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+3 - +5</w:t>
            </w:r>
          </w:p>
        </w:tc>
        <w:tc>
          <w:tcPr>
            <w:tcW w:w="1099"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+6 и выше</w:t>
            </w:r>
          </w:p>
        </w:tc>
      </w:tr>
    </w:tbl>
    <w:p w:rsidR="00DA716F" w:rsidRDefault="00DA716F" w:rsidP="00DA716F">
      <w:pPr>
        <w:rPr>
          <w:rFonts w:ascii="Times New Roman" w:hAnsi="Times New Roman" w:cs="Times New Roman"/>
          <w:sz w:val="24"/>
          <w:szCs w:val="24"/>
        </w:rPr>
      </w:pPr>
    </w:p>
    <w:p w:rsidR="00DA716F" w:rsidRPr="00651FD0" w:rsidRDefault="00DA716F" w:rsidP="00DA716F">
      <w:pPr>
        <w:rPr>
          <w:rFonts w:ascii="Times New Roman" w:hAnsi="Times New Roman" w:cs="Times New Roman"/>
          <w:sz w:val="24"/>
          <w:szCs w:val="24"/>
        </w:rPr>
      </w:pPr>
      <w:r>
        <w:rPr>
          <w:rFonts w:ascii="Times New Roman" w:hAnsi="Times New Roman" w:cs="Times New Roman"/>
          <w:sz w:val="24"/>
          <w:szCs w:val="24"/>
        </w:rPr>
        <w:t xml:space="preserve">                                                         Техническая подготовка</w:t>
      </w:r>
    </w:p>
    <w:tbl>
      <w:tblPr>
        <w:tblStyle w:val="a4"/>
        <w:tblW w:w="9464" w:type="dxa"/>
        <w:tblLook w:val="04A0" w:firstRow="1" w:lastRow="0" w:firstColumn="1" w:lastColumn="0" w:noHBand="0" w:noVBand="1"/>
      </w:tblPr>
      <w:tblGrid>
        <w:gridCol w:w="529"/>
        <w:gridCol w:w="4115"/>
        <w:gridCol w:w="1418"/>
        <w:gridCol w:w="1134"/>
        <w:gridCol w:w="1134"/>
        <w:gridCol w:w="1134"/>
      </w:tblGrid>
      <w:tr w:rsidR="00DA716F" w:rsidTr="00846CC3">
        <w:tc>
          <w:tcPr>
            <w:tcW w:w="529" w:type="dxa"/>
            <w:vMerge w:val="restart"/>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w:t>
            </w:r>
          </w:p>
        </w:tc>
        <w:tc>
          <w:tcPr>
            <w:tcW w:w="4115" w:type="dxa"/>
            <w:vMerge w:val="restart"/>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Вид теста</w:t>
            </w:r>
          </w:p>
        </w:tc>
        <w:tc>
          <w:tcPr>
            <w:tcW w:w="1418" w:type="dxa"/>
            <w:vMerge w:val="restart"/>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 xml:space="preserve">возраст </w:t>
            </w:r>
          </w:p>
        </w:tc>
        <w:tc>
          <w:tcPr>
            <w:tcW w:w="3402" w:type="dxa"/>
            <w:gridSpan w:val="3"/>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Уровень развития за год (раз)</w:t>
            </w:r>
          </w:p>
        </w:tc>
      </w:tr>
      <w:tr w:rsidR="00DA716F" w:rsidTr="00846CC3">
        <w:tc>
          <w:tcPr>
            <w:tcW w:w="529" w:type="dxa"/>
            <w:vMerge/>
          </w:tcPr>
          <w:p w:rsidR="00DA716F" w:rsidRDefault="00DA716F" w:rsidP="00846CC3">
            <w:pPr>
              <w:rPr>
                <w:rFonts w:ascii="Times New Roman" w:hAnsi="Times New Roman" w:cs="Times New Roman"/>
                <w:sz w:val="24"/>
                <w:szCs w:val="24"/>
              </w:rPr>
            </w:pPr>
          </w:p>
        </w:tc>
        <w:tc>
          <w:tcPr>
            <w:tcW w:w="4115" w:type="dxa"/>
            <w:vMerge/>
          </w:tcPr>
          <w:p w:rsidR="00DA716F" w:rsidRDefault="00DA716F" w:rsidP="00846CC3">
            <w:pPr>
              <w:rPr>
                <w:rFonts w:ascii="Times New Roman" w:hAnsi="Times New Roman" w:cs="Times New Roman"/>
                <w:sz w:val="24"/>
                <w:szCs w:val="24"/>
              </w:rPr>
            </w:pPr>
          </w:p>
        </w:tc>
        <w:tc>
          <w:tcPr>
            <w:tcW w:w="1418" w:type="dxa"/>
            <w:vMerge/>
          </w:tcPr>
          <w:p w:rsidR="00DA716F" w:rsidRDefault="00DA716F" w:rsidP="00846CC3">
            <w:pPr>
              <w:rPr>
                <w:rFonts w:ascii="Times New Roman" w:hAnsi="Times New Roman" w:cs="Times New Roman"/>
                <w:sz w:val="24"/>
                <w:szCs w:val="24"/>
              </w:rPr>
            </w:pPr>
          </w:p>
        </w:tc>
        <w:tc>
          <w:tcPr>
            <w:tcW w:w="1134"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низкий</w:t>
            </w:r>
          </w:p>
        </w:tc>
        <w:tc>
          <w:tcPr>
            <w:tcW w:w="1134"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средний</w:t>
            </w:r>
          </w:p>
        </w:tc>
        <w:tc>
          <w:tcPr>
            <w:tcW w:w="1134"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высокий</w:t>
            </w:r>
          </w:p>
        </w:tc>
      </w:tr>
      <w:tr w:rsidR="00DA716F" w:rsidTr="00846CC3">
        <w:tc>
          <w:tcPr>
            <w:tcW w:w="529"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1</w:t>
            </w:r>
          </w:p>
        </w:tc>
        <w:tc>
          <w:tcPr>
            <w:tcW w:w="4115"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Высокая верхняя передача над собой, количество повторений</w:t>
            </w:r>
          </w:p>
        </w:tc>
        <w:tc>
          <w:tcPr>
            <w:tcW w:w="1418"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1</w:t>
            </w:r>
            <w:r w:rsidR="004F54E3">
              <w:rPr>
                <w:rFonts w:ascii="Times New Roman" w:hAnsi="Times New Roman" w:cs="Times New Roman"/>
                <w:sz w:val="24"/>
                <w:szCs w:val="24"/>
              </w:rPr>
              <w:t>2</w:t>
            </w:r>
            <w:r>
              <w:rPr>
                <w:rFonts w:ascii="Times New Roman" w:hAnsi="Times New Roman" w:cs="Times New Roman"/>
                <w:sz w:val="24"/>
                <w:szCs w:val="24"/>
              </w:rPr>
              <w:t xml:space="preserve"> – 13 лет</w:t>
            </w:r>
          </w:p>
          <w:p w:rsidR="00DA716F" w:rsidRDefault="00DA716F" w:rsidP="00846CC3">
            <w:pPr>
              <w:rPr>
                <w:rFonts w:ascii="Times New Roman" w:hAnsi="Times New Roman" w:cs="Times New Roman"/>
                <w:sz w:val="24"/>
                <w:szCs w:val="24"/>
              </w:rPr>
            </w:pPr>
          </w:p>
        </w:tc>
        <w:tc>
          <w:tcPr>
            <w:tcW w:w="1134"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20</w:t>
            </w:r>
          </w:p>
        </w:tc>
      </w:tr>
      <w:tr w:rsidR="00DA716F" w:rsidTr="00846CC3">
        <w:tc>
          <w:tcPr>
            <w:tcW w:w="529"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2</w:t>
            </w:r>
          </w:p>
        </w:tc>
        <w:tc>
          <w:tcPr>
            <w:tcW w:w="4115"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Прием в зону «3» из 10 подач</w:t>
            </w:r>
          </w:p>
        </w:tc>
        <w:tc>
          <w:tcPr>
            <w:tcW w:w="1418" w:type="dxa"/>
          </w:tcPr>
          <w:p w:rsidR="00DA716F" w:rsidRDefault="00EA4082" w:rsidP="00846CC3">
            <w:pPr>
              <w:rPr>
                <w:rFonts w:ascii="Times New Roman" w:hAnsi="Times New Roman" w:cs="Times New Roman"/>
                <w:sz w:val="24"/>
                <w:szCs w:val="24"/>
              </w:rPr>
            </w:pPr>
            <w:r>
              <w:rPr>
                <w:rFonts w:ascii="Times New Roman" w:hAnsi="Times New Roman" w:cs="Times New Roman"/>
                <w:sz w:val="24"/>
                <w:szCs w:val="24"/>
              </w:rPr>
              <w:t>12 – 14</w:t>
            </w:r>
            <w:r w:rsidR="00DA716F">
              <w:rPr>
                <w:rFonts w:ascii="Times New Roman" w:hAnsi="Times New Roman" w:cs="Times New Roman"/>
                <w:sz w:val="24"/>
                <w:szCs w:val="24"/>
              </w:rPr>
              <w:t xml:space="preserve"> лет</w:t>
            </w:r>
          </w:p>
          <w:p w:rsidR="00DA716F" w:rsidRDefault="00EA4082" w:rsidP="00846CC3">
            <w:pPr>
              <w:rPr>
                <w:rFonts w:ascii="Times New Roman" w:hAnsi="Times New Roman" w:cs="Times New Roman"/>
                <w:sz w:val="24"/>
                <w:szCs w:val="24"/>
              </w:rPr>
            </w:pPr>
            <w:r>
              <w:rPr>
                <w:rFonts w:ascii="Times New Roman" w:hAnsi="Times New Roman" w:cs="Times New Roman"/>
                <w:sz w:val="24"/>
                <w:szCs w:val="24"/>
              </w:rPr>
              <w:t>15 – 18</w:t>
            </w:r>
            <w:r w:rsidR="00DA716F">
              <w:rPr>
                <w:rFonts w:ascii="Times New Roman" w:hAnsi="Times New Roman" w:cs="Times New Roman"/>
                <w:sz w:val="24"/>
                <w:szCs w:val="24"/>
              </w:rPr>
              <w:t xml:space="preserve"> лет</w:t>
            </w:r>
          </w:p>
        </w:tc>
        <w:tc>
          <w:tcPr>
            <w:tcW w:w="1134"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3</w:t>
            </w:r>
          </w:p>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5</w:t>
            </w:r>
          </w:p>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7</w:t>
            </w:r>
          </w:p>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10</w:t>
            </w:r>
          </w:p>
        </w:tc>
      </w:tr>
      <w:tr w:rsidR="00DA716F" w:rsidTr="00846CC3">
        <w:tc>
          <w:tcPr>
            <w:tcW w:w="529"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3</w:t>
            </w:r>
          </w:p>
        </w:tc>
        <w:tc>
          <w:tcPr>
            <w:tcW w:w="4115"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t>Подача по выбору в зоны «1» или «5»</w:t>
            </w:r>
          </w:p>
        </w:tc>
        <w:tc>
          <w:tcPr>
            <w:tcW w:w="1418" w:type="dxa"/>
          </w:tcPr>
          <w:p w:rsidR="00DA716F" w:rsidRDefault="00EA4082" w:rsidP="00846CC3">
            <w:pPr>
              <w:rPr>
                <w:rFonts w:ascii="Times New Roman" w:hAnsi="Times New Roman" w:cs="Times New Roman"/>
                <w:sz w:val="24"/>
                <w:szCs w:val="24"/>
              </w:rPr>
            </w:pPr>
            <w:r>
              <w:rPr>
                <w:rFonts w:ascii="Times New Roman" w:hAnsi="Times New Roman" w:cs="Times New Roman"/>
                <w:sz w:val="24"/>
                <w:szCs w:val="24"/>
              </w:rPr>
              <w:t>12 – 14</w:t>
            </w:r>
            <w:r w:rsidR="00DA716F">
              <w:rPr>
                <w:rFonts w:ascii="Times New Roman" w:hAnsi="Times New Roman" w:cs="Times New Roman"/>
                <w:sz w:val="24"/>
                <w:szCs w:val="24"/>
              </w:rPr>
              <w:t xml:space="preserve"> лет</w:t>
            </w:r>
          </w:p>
          <w:p w:rsidR="00DA716F" w:rsidRDefault="00EA4082" w:rsidP="00846CC3">
            <w:pPr>
              <w:rPr>
                <w:rFonts w:ascii="Times New Roman" w:hAnsi="Times New Roman" w:cs="Times New Roman"/>
                <w:sz w:val="24"/>
                <w:szCs w:val="24"/>
              </w:rPr>
            </w:pPr>
            <w:r>
              <w:rPr>
                <w:rFonts w:ascii="Times New Roman" w:hAnsi="Times New Roman" w:cs="Times New Roman"/>
                <w:sz w:val="24"/>
                <w:szCs w:val="24"/>
              </w:rPr>
              <w:lastRenderedPageBreak/>
              <w:t>15 – 18</w:t>
            </w:r>
            <w:r w:rsidR="00DA716F">
              <w:rPr>
                <w:rFonts w:ascii="Times New Roman" w:hAnsi="Times New Roman" w:cs="Times New Roman"/>
                <w:sz w:val="24"/>
                <w:szCs w:val="24"/>
              </w:rPr>
              <w:t xml:space="preserve"> лет</w:t>
            </w:r>
          </w:p>
        </w:tc>
        <w:tc>
          <w:tcPr>
            <w:tcW w:w="1134"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lastRenderedPageBreak/>
              <w:t>3</w:t>
            </w:r>
          </w:p>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1134"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lastRenderedPageBreak/>
              <w:t>5</w:t>
            </w:r>
          </w:p>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1134" w:type="dxa"/>
          </w:tcPr>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lastRenderedPageBreak/>
              <w:t>7</w:t>
            </w:r>
          </w:p>
          <w:p w:rsidR="00DA716F" w:rsidRDefault="00DA716F" w:rsidP="00846CC3">
            <w:pPr>
              <w:rPr>
                <w:rFonts w:ascii="Times New Roman" w:hAnsi="Times New Roman" w:cs="Times New Roman"/>
                <w:sz w:val="24"/>
                <w:szCs w:val="24"/>
              </w:rPr>
            </w:pPr>
            <w:r>
              <w:rPr>
                <w:rFonts w:ascii="Times New Roman" w:hAnsi="Times New Roman" w:cs="Times New Roman"/>
                <w:sz w:val="24"/>
                <w:szCs w:val="24"/>
              </w:rPr>
              <w:lastRenderedPageBreak/>
              <w:t>10</w:t>
            </w:r>
          </w:p>
        </w:tc>
      </w:tr>
    </w:tbl>
    <w:p w:rsidR="00DA716F" w:rsidRPr="0096265B" w:rsidRDefault="00DA716F" w:rsidP="002624B8">
      <w:pPr>
        <w:pStyle w:val="a3"/>
        <w:ind w:left="2160"/>
        <w:rPr>
          <w:rFonts w:ascii="Times New Roman" w:hAnsi="Times New Roman" w:cs="Times New Roman"/>
          <w:sz w:val="24"/>
          <w:szCs w:val="24"/>
        </w:rPr>
      </w:pPr>
    </w:p>
    <w:p w:rsidR="007A116B" w:rsidRDefault="007A116B" w:rsidP="007A116B">
      <w:pPr>
        <w:pStyle w:val="a3"/>
        <w:numPr>
          <w:ilvl w:val="1"/>
          <w:numId w:val="6"/>
        </w:numPr>
        <w:rPr>
          <w:rFonts w:ascii="Times New Roman" w:hAnsi="Times New Roman" w:cs="Times New Roman"/>
          <w:sz w:val="24"/>
          <w:szCs w:val="24"/>
        </w:rPr>
      </w:pPr>
      <w:r w:rsidRPr="00ED38D9">
        <w:rPr>
          <w:rFonts w:ascii="Times New Roman" w:hAnsi="Times New Roman" w:cs="Times New Roman"/>
          <w:sz w:val="24"/>
          <w:szCs w:val="24"/>
        </w:rPr>
        <w:t>Участие в соревнованиях различного уровня, как способ оценки освоения технических и тактических навыков.</w:t>
      </w:r>
    </w:p>
    <w:p w:rsidR="007A116B" w:rsidRDefault="007A116B" w:rsidP="007A116B">
      <w:pPr>
        <w:pStyle w:val="a3"/>
        <w:numPr>
          <w:ilvl w:val="1"/>
          <w:numId w:val="6"/>
        </w:numPr>
        <w:rPr>
          <w:rFonts w:ascii="Times New Roman" w:hAnsi="Times New Roman" w:cs="Times New Roman"/>
          <w:sz w:val="24"/>
          <w:szCs w:val="24"/>
        </w:rPr>
      </w:pPr>
      <w:r>
        <w:rPr>
          <w:rFonts w:ascii="Times New Roman" w:hAnsi="Times New Roman" w:cs="Times New Roman"/>
          <w:sz w:val="24"/>
          <w:szCs w:val="24"/>
        </w:rPr>
        <w:t>Постоянные наблюдения и тесты во время тренировок</w:t>
      </w:r>
    </w:p>
    <w:p w:rsidR="007A116B" w:rsidRPr="00ED38D9" w:rsidRDefault="007A116B" w:rsidP="007A116B">
      <w:pPr>
        <w:pStyle w:val="a3"/>
        <w:numPr>
          <w:ilvl w:val="1"/>
          <w:numId w:val="6"/>
        </w:numPr>
        <w:rPr>
          <w:rFonts w:ascii="Times New Roman" w:hAnsi="Times New Roman" w:cs="Times New Roman"/>
          <w:sz w:val="24"/>
          <w:szCs w:val="24"/>
        </w:rPr>
      </w:pPr>
      <w:r>
        <w:rPr>
          <w:rFonts w:ascii="Times New Roman" w:hAnsi="Times New Roman" w:cs="Times New Roman"/>
          <w:sz w:val="24"/>
          <w:szCs w:val="24"/>
        </w:rPr>
        <w:t xml:space="preserve"> Опросы на знание теоретического материала.</w:t>
      </w:r>
    </w:p>
    <w:p w:rsidR="00581BDA" w:rsidRDefault="00581BDA" w:rsidP="00925AD7">
      <w:pPr>
        <w:pStyle w:val="a3"/>
        <w:ind w:left="0" w:firstLine="720"/>
        <w:jc w:val="both"/>
        <w:rPr>
          <w:rFonts w:ascii="Times New Roman" w:hAnsi="Times New Roman" w:cs="Times New Roman"/>
          <w:b/>
          <w:sz w:val="24"/>
          <w:szCs w:val="24"/>
        </w:rPr>
      </w:pPr>
    </w:p>
    <w:p w:rsidR="00E508F3" w:rsidRDefault="00E508F3" w:rsidP="00925AD7">
      <w:pPr>
        <w:pStyle w:val="a3"/>
        <w:ind w:left="0" w:firstLine="720"/>
        <w:jc w:val="both"/>
        <w:rPr>
          <w:rFonts w:ascii="Times New Roman" w:hAnsi="Times New Roman" w:cs="Times New Roman"/>
          <w:b/>
          <w:sz w:val="24"/>
          <w:szCs w:val="24"/>
        </w:rPr>
      </w:pPr>
    </w:p>
    <w:p w:rsidR="00E508F3" w:rsidRDefault="00E508F3" w:rsidP="00925AD7">
      <w:pPr>
        <w:pStyle w:val="a3"/>
        <w:ind w:left="0" w:firstLine="720"/>
        <w:jc w:val="both"/>
        <w:rPr>
          <w:rFonts w:ascii="Times New Roman" w:hAnsi="Times New Roman" w:cs="Times New Roman"/>
          <w:b/>
          <w:sz w:val="24"/>
          <w:szCs w:val="24"/>
        </w:rPr>
      </w:pPr>
    </w:p>
    <w:p w:rsidR="00E508F3" w:rsidRDefault="00E508F3" w:rsidP="00925AD7">
      <w:pPr>
        <w:pStyle w:val="a3"/>
        <w:ind w:left="0" w:firstLine="720"/>
        <w:jc w:val="both"/>
        <w:rPr>
          <w:rFonts w:ascii="Times New Roman" w:hAnsi="Times New Roman" w:cs="Times New Roman"/>
          <w:b/>
          <w:sz w:val="24"/>
          <w:szCs w:val="24"/>
        </w:rPr>
      </w:pPr>
    </w:p>
    <w:p w:rsidR="00E508F3" w:rsidRDefault="00E508F3" w:rsidP="00925AD7">
      <w:pPr>
        <w:pStyle w:val="a3"/>
        <w:ind w:left="0" w:firstLine="720"/>
        <w:jc w:val="both"/>
        <w:rPr>
          <w:rFonts w:ascii="Times New Roman" w:hAnsi="Times New Roman" w:cs="Times New Roman"/>
          <w:b/>
          <w:sz w:val="24"/>
          <w:szCs w:val="24"/>
        </w:rPr>
      </w:pPr>
    </w:p>
    <w:p w:rsidR="00E508F3" w:rsidRDefault="00E508F3" w:rsidP="00925AD7">
      <w:pPr>
        <w:pStyle w:val="a3"/>
        <w:ind w:left="0" w:firstLine="720"/>
        <w:jc w:val="both"/>
        <w:rPr>
          <w:rFonts w:ascii="Times New Roman" w:hAnsi="Times New Roman" w:cs="Times New Roman"/>
          <w:b/>
          <w:sz w:val="24"/>
          <w:szCs w:val="24"/>
        </w:rPr>
      </w:pPr>
    </w:p>
    <w:p w:rsidR="00E508F3" w:rsidRDefault="00E508F3" w:rsidP="00925AD7">
      <w:pPr>
        <w:pStyle w:val="a3"/>
        <w:ind w:left="0" w:firstLine="720"/>
        <w:jc w:val="both"/>
        <w:rPr>
          <w:rFonts w:ascii="Times New Roman" w:hAnsi="Times New Roman" w:cs="Times New Roman"/>
          <w:b/>
          <w:sz w:val="24"/>
          <w:szCs w:val="24"/>
        </w:rPr>
      </w:pPr>
    </w:p>
    <w:p w:rsidR="00E508F3" w:rsidRDefault="00E508F3" w:rsidP="007A116B">
      <w:pPr>
        <w:jc w:val="both"/>
        <w:rPr>
          <w:rFonts w:ascii="Times New Roman" w:hAnsi="Times New Roman" w:cs="Times New Roman"/>
          <w:b/>
          <w:sz w:val="24"/>
          <w:szCs w:val="24"/>
        </w:rPr>
      </w:pPr>
    </w:p>
    <w:p w:rsidR="002624B8" w:rsidRDefault="002624B8" w:rsidP="007A116B">
      <w:pPr>
        <w:jc w:val="both"/>
        <w:rPr>
          <w:rFonts w:ascii="Times New Roman" w:hAnsi="Times New Roman" w:cs="Times New Roman"/>
          <w:b/>
          <w:sz w:val="24"/>
          <w:szCs w:val="24"/>
        </w:rPr>
      </w:pPr>
    </w:p>
    <w:p w:rsidR="007A116B" w:rsidRPr="007A116B" w:rsidRDefault="007A116B" w:rsidP="007A116B">
      <w:pPr>
        <w:jc w:val="both"/>
        <w:rPr>
          <w:rFonts w:ascii="Times New Roman" w:hAnsi="Times New Roman" w:cs="Times New Roman"/>
          <w:b/>
          <w:sz w:val="24"/>
          <w:szCs w:val="24"/>
        </w:rPr>
      </w:pPr>
    </w:p>
    <w:p w:rsidR="003E3942" w:rsidRDefault="007A116B" w:rsidP="003E3942">
      <w:pPr>
        <w:pStyle w:val="a3"/>
        <w:jc w:val="center"/>
        <w:rPr>
          <w:rFonts w:ascii="Times New Roman" w:hAnsi="Times New Roman" w:cs="Times New Roman"/>
          <w:b/>
          <w:sz w:val="24"/>
          <w:szCs w:val="24"/>
        </w:rPr>
      </w:pPr>
      <w:r>
        <w:rPr>
          <w:rFonts w:ascii="Times New Roman" w:hAnsi="Times New Roman" w:cs="Times New Roman"/>
          <w:b/>
          <w:sz w:val="24"/>
          <w:szCs w:val="24"/>
        </w:rPr>
        <w:t>7</w:t>
      </w:r>
      <w:r w:rsidR="003E3942" w:rsidRPr="003E3942">
        <w:rPr>
          <w:rFonts w:ascii="Times New Roman" w:hAnsi="Times New Roman" w:cs="Times New Roman"/>
          <w:b/>
          <w:sz w:val="24"/>
          <w:szCs w:val="24"/>
        </w:rPr>
        <w:t>.СПИСОК ИСПОЛЬЗУЕМОЙ ЛИТЕРАТУРЫ</w:t>
      </w:r>
    </w:p>
    <w:p w:rsidR="00E53B3F" w:rsidRDefault="00E53B3F" w:rsidP="003E3942">
      <w:pPr>
        <w:pStyle w:val="a3"/>
        <w:jc w:val="center"/>
        <w:rPr>
          <w:rFonts w:ascii="Times New Roman" w:hAnsi="Times New Roman" w:cs="Times New Roman"/>
          <w:b/>
          <w:sz w:val="24"/>
          <w:szCs w:val="24"/>
        </w:rPr>
      </w:pPr>
    </w:p>
    <w:p w:rsidR="00E53B3F" w:rsidRDefault="00E53B3F" w:rsidP="00E53B3F">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Ю.Н. </w:t>
      </w:r>
      <w:r w:rsidRPr="00E53B3F">
        <w:rPr>
          <w:rFonts w:ascii="Times New Roman" w:hAnsi="Times New Roman" w:cs="Times New Roman"/>
          <w:sz w:val="24"/>
          <w:szCs w:val="24"/>
        </w:rPr>
        <w:t>Клещев</w:t>
      </w:r>
      <w:r>
        <w:rPr>
          <w:rFonts w:ascii="Times New Roman" w:hAnsi="Times New Roman" w:cs="Times New Roman"/>
          <w:sz w:val="24"/>
          <w:szCs w:val="24"/>
        </w:rPr>
        <w:t>,</w:t>
      </w:r>
      <w:r w:rsidRPr="00E53B3F">
        <w:rPr>
          <w:rFonts w:ascii="Times New Roman" w:hAnsi="Times New Roman" w:cs="Times New Roman"/>
          <w:sz w:val="24"/>
          <w:szCs w:val="24"/>
        </w:rPr>
        <w:t>А.Г.</w:t>
      </w:r>
      <w:r>
        <w:rPr>
          <w:rFonts w:ascii="Times New Roman" w:hAnsi="Times New Roman" w:cs="Times New Roman"/>
          <w:sz w:val="24"/>
          <w:szCs w:val="24"/>
        </w:rPr>
        <w:t>Фурманов Юный волейболист, М-«Физкультура и спорт» 1979г</w:t>
      </w:r>
    </w:p>
    <w:p w:rsidR="00E53B3F" w:rsidRDefault="00E53B3F" w:rsidP="00E53B3F">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А.Г. Фурманов Волейбол на лужайке, в парке, во дворе М-«Физкультура и спорт» 1982г</w:t>
      </w:r>
    </w:p>
    <w:p w:rsidR="00E53B3F" w:rsidRDefault="00E53B3F" w:rsidP="00E53B3F">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Ю.Д. Железняк, Л.Н. Слупский Волейбол в школе М-«Просвещение» 1989г</w:t>
      </w:r>
    </w:p>
    <w:p w:rsidR="00E53B3F" w:rsidRDefault="00E53B3F" w:rsidP="00E53B3F">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В.С. Хомутский Волейбол. Программа для секций коллективов физкультуры М 1970</w:t>
      </w:r>
    </w:p>
    <w:p w:rsidR="00E53B3F" w:rsidRDefault="00E53B3F" w:rsidP="00E53B3F">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Ю.Д. Железняк 120 уроков по волейболу М 1970г.</w:t>
      </w:r>
    </w:p>
    <w:p w:rsidR="00E53B3F" w:rsidRDefault="00B103F2" w:rsidP="00E53B3F">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Спортивные игры. Учебное пособие для вузов редактор Ю.Н. Клещев 1980г.</w:t>
      </w:r>
    </w:p>
    <w:p w:rsidR="00B103F2" w:rsidRDefault="00B103F2" w:rsidP="00E53B3F">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Волейбол под общ. Ред. М.Фидлер-М. «Физ-ра и спорт» 1982г.</w:t>
      </w:r>
    </w:p>
    <w:p w:rsidR="00B103F2" w:rsidRDefault="00B103F2" w:rsidP="00E53B3F">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Правдин В.А. Волейбол игра для всехМ-«Физкультура и спорт» 1966</w:t>
      </w:r>
    </w:p>
    <w:p w:rsidR="007A116B" w:rsidRPr="007A116B" w:rsidRDefault="007A116B" w:rsidP="007A116B">
      <w:pPr>
        <w:pStyle w:val="a3"/>
        <w:numPr>
          <w:ilvl w:val="0"/>
          <w:numId w:val="3"/>
        </w:numPr>
        <w:rPr>
          <w:rFonts w:ascii="Times New Roman" w:hAnsi="Times New Roman" w:cs="Times New Roman"/>
          <w:sz w:val="24"/>
          <w:szCs w:val="24"/>
        </w:rPr>
      </w:pPr>
      <w:r w:rsidRPr="007A116B">
        <w:rPr>
          <w:rFonts w:ascii="Times New Roman" w:hAnsi="Times New Roman" w:cs="Times New Roman"/>
          <w:sz w:val="24"/>
          <w:szCs w:val="24"/>
        </w:rPr>
        <w:t>Шелыгин Николай Николаевич Дополнительная общеобразовательная общеразвивающая программа «Единоборства» бокс 2018 г.</w:t>
      </w:r>
    </w:p>
    <w:p w:rsidR="007A116B" w:rsidRPr="007A116B" w:rsidRDefault="007A116B" w:rsidP="007A116B">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Острокосов С.Г.</w:t>
      </w:r>
      <w:r w:rsidRPr="007A116B">
        <w:rPr>
          <w:rFonts w:ascii="Times New Roman" w:hAnsi="Times New Roman" w:cs="Times New Roman"/>
          <w:sz w:val="24"/>
          <w:szCs w:val="24"/>
        </w:rPr>
        <w:t xml:space="preserve"> Дополнительная общеобразовательная общеразвивающая программа «</w:t>
      </w:r>
      <w:r>
        <w:rPr>
          <w:rFonts w:ascii="Times New Roman" w:hAnsi="Times New Roman" w:cs="Times New Roman"/>
          <w:sz w:val="24"/>
          <w:szCs w:val="24"/>
        </w:rPr>
        <w:t>Волейбол» г. Белоярск</w:t>
      </w:r>
      <w:r w:rsidRPr="007A116B">
        <w:rPr>
          <w:rFonts w:ascii="Times New Roman" w:hAnsi="Times New Roman" w:cs="Times New Roman"/>
          <w:sz w:val="24"/>
          <w:szCs w:val="24"/>
        </w:rPr>
        <w:t xml:space="preserve"> 2018 г.</w:t>
      </w:r>
    </w:p>
    <w:p w:rsidR="007A116B" w:rsidRPr="00E53B3F" w:rsidRDefault="007A116B" w:rsidP="007A116B">
      <w:pPr>
        <w:pStyle w:val="a3"/>
        <w:ind w:left="1080"/>
        <w:rPr>
          <w:rFonts w:ascii="Times New Roman" w:hAnsi="Times New Roman" w:cs="Times New Roman"/>
          <w:sz w:val="24"/>
          <w:szCs w:val="24"/>
        </w:rPr>
      </w:pPr>
    </w:p>
    <w:sectPr w:rsidR="007A116B" w:rsidRPr="00E53B3F" w:rsidSect="007F1D79">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282" w:rsidRDefault="00F97282" w:rsidP="00EC7DD9">
      <w:pPr>
        <w:spacing w:after="0" w:line="240" w:lineRule="auto"/>
      </w:pPr>
      <w:r>
        <w:separator/>
      </w:r>
    </w:p>
  </w:endnote>
  <w:endnote w:type="continuationSeparator" w:id="0">
    <w:p w:rsidR="00F97282" w:rsidRDefault="00F97282" w:rsidP="00EC7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210244"/>
      <w:docPartObj>
        <w:docPartGallery w:val="Page Numbers (Bottom of Page)"/>
        <w:docPartUnique/>
      </w:docPartObj>
    </w:sdtPr>
    <w:sdtEndPr/>
    <w:sdtContent>
      <w:p w:rsidR="00FF3906" w:rsidRDefault="00670A79">
        <w:pPr>
          <w:pStyle w:val="a7"/>
          <w:jc w:val="center"/>
        </w:pPr>
        <w:r>
          <w:fldChar w:fldCharType="begin"/>
        </w:r>
        <w:r>
          <w:instrText>PAGE   \* MERGEFORMAT</w:instrText>
        </w:r>
        <w:r>
          <w:fldChar w:fldCharType="separate"/>
        </w:r>
        <w:r w:rsidR="006F57D5">
          <w:rPr>
            <w:noProof/>
          </w:rPr>
          <w:t>2</w:t>
        </w:r>
        <w:r>
          <w:rPr>
            <w:noProof/>
          </w:rPr>
          <w:fldChar w:fldCharType="end"/>
        </w:r>
      </w:p>
    </w:sdtContent>
  </w:sdt>
  <w:p w:rsidR="00FF3906" w:rsidRDefault="00FF390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282" w:rsidRDefault="00F97282" w:rsidP="00EC7DD9">
      <w:pPr>
        <w:spacing w:after="0" w:line="240" w:lineRule="auto"/>
      </w:pPr>
      <w:r>
        <w:separator/>
      </w:r>
    </w:p>
  </w:footnote>
  <w:footnote w:type="continuationSeparator" w:id="0">
    <w:p w:rsidR="00F97282" w:rsidRDefault="00F97282" w:rsidP="00EC7D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90163"/>
    <w:multiLevelType w:val="hybridMultilevel"/>
    <w:tmpl w:val="B65422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BA435E"/>
    <w:multiLevelType w:val="hybridMultilevel"/>
    <w:tmpl w:val="5EBE195A"/>
    <w:lvl w:ilvl="0" w:tplc="E1201E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4DF1F3F"/>
    <w:multiLevelType w:val="hybridMultilevel"/>
    <w:tmpl w:val="7B76F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5C10E4"/>
    <w:multiLevelType w:val="hybridMultilevel"/>
    <w:tmpl w:val="1C2C4E6E"/>
    <w:lvl w:ilvl="0" w:tplc="EA2C228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5C11336D"/>
    <w:multiLevelType w:val="hybridMultilevel"/>
    <w:tmpl w:val="93661416"/>
    <w:lvl w:ilvl="0" w:tplc="E278B41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15:restartNumberingAfterBreak="0">
    <w:nsid w:val="77F0128D"/>
    <w:multiLevelType w:val="multilevel"/>
    <w:tmpl w:val="C39A9900"/>
    <w:lvl w:ilvl="0">
      <w:start w:val="5"/>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6" w15:restartNumberingAfterBreak="0">
    <w:nsid w:val="7B703F7E"/>
    <w:multiLevelType w:val="hybridMultilevel"/>
    <w:tmpl w:val="09602BB8"/>
    <w:lvl w:ilvl="0" w:tplc="0419000F">
      <w:start w:val="1"/>
      <w:numFmt w:val="decimal"/>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4"/>
  </w:num>
  <w:num w:numId="6">
    <w:abstractNumId w:val="5"/>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C1B5C"/>
    <w:rsid w:val="000006A1"/>
    <w:rsid w:val="00071314"/>
    <w:rsid w:val="000917F8"/>
    <w:rsid w:val="00093E20"/>
    <w:rsid w:val="00094FF1"/>
    <w:rsid w:val="000A4062"/>
    <w:rsid w:val="000B0139"/>
    <w:rsid w:val="000C4B56"/>
    <w:rsid w:val="000D6F65"/>
    <w:rsid w:val="00112851"/>
    <w:rsid w:val="00176922"/>
    <w:rsid w:val="00182DE7"/>
    <w:rsid w:val="001A165C"/>
    <w:rsid w:val="001A1E40"/>
    <w:rsid w:val="00202524"/>
    <w:rsid w:val="002153A3"/>
    <w:rsid w:val="00215448"/>
    <w:rsid w:val="0022668C"/>
    <w:rsid w:val="00244989"/>
    <w:rsid w:val="00246D0F"/>
    <w:rsid w:val="002515A1"/>
    <w:rsid w:val="002542F2"/>
    <w:rsid w:val="002624B8"/>
    <w:rsid w:val="00264A36"/>
    <w:rsid w:val="0028008A"/>
    <w:rsid w:val="002A038F"/>
    <w:rsid w:val="002C1B5C"/>
    <w:rsid w:val="002C3F69"/>
    <w:rsid w:val="002E1EAB"/>
    <w:rsid w:val="002F6288"/>
    <w:rsid w:val="00317384"/>
    <w:rsid w:val="00323BB6"/>
    <w:rsid w:val="00353EB9"/>
    <w:rsid w:val="003553CC"/>
    <w:rsid w:val="003566D9"/>
    <w:rsid w:val="003579EA"/>
    <w:rsid w:val="00385F5B"/>
    <w:rsid w:val="003A110E"/>
    <w:rsid w:val="003E3942"/>
    <w:rsid w:val="00472E57"/>
    <w:rsid w:val="004822F9"/>
    <w:rsid w:val="004C19D2"/>
    <w:rsid w:val="004E3951"/>
    <w:rsid w:val="004E3C80"/>
    <w:rsid w:val="004F4136"/>
    <w:rsid w:val="004F54E3"/>
    <w:rsid w:val="00502B0F"/>
    <w:rsid w:val="0050538F"/>
    <w:rsid w:val="00581BDA"/>
    <w:rsid w:val="006036B8"/>
    <w:rsid w:val="00604120"/>
    <w:rsid w:val="006512F8"/>
    <w:rsid w:val="00670A79"/>
    <w:rsid w:val="006D3C1F"/>
    <w:rsid w:val="006F57D5"/>
    <w:rsid w:val="00703B76"/>
    <w:rsid w:val="0072614C"/>
    <w:rsid w:val="007321D7"/>
    <w:rsid w:val="007A116B"/>
    <w:rsid w:val="007A11CD"/>
    <w:rsid w:val="007A1B37"/>
    <w:rsid w:val="007C5EA6"/>
    <w:rsid w:val="007D11C4"/>
    <w:rsid w:val="007F1D79"/>
    <w:rsid w:val="00812826"/>
    <w:rsid w:val="008263A5"/>
    <w:rsid w:val="00846CC3"/>
    <w:rsid w:val="0085332A"/>
    <w:rsid w:val="008E1EBA"/>
    <w:rsid w:val="008E3B03"/>
    <w:rsid w:val="008E65B7"/>
    <w:rsid w:val="008F27C0"/>
    <w:rsid w:val="008F52E4"/>
    <w:rsid w:val="00925AD7"/>
    <w:rsid w:val="00935B1F"/>
    <w:rsid w:val="00972088"/>
    <w:rsid w:val="00A377B8"/>
    <w:rsid w:val="00A5626D"/>
    <w:rsid w:val="00A56355"/>
    <w:rsid w:val="00AA340E"/>
    <w:rsid w:val="00B103F2"/>
    <w:rsid w:val="00B457F1"/>
    <w:rsid w:val="00B75629"/>
    <w:rsid w:val="00B8496C"/>
    <w:rsid w:val="00B96F3F"/>
    <w:rsid w:val="00BA0B58"/>
    <w:rsid w:val="00BA135A"/>
    <w:rsid w:val="00BA4F6D"/>
    <w:rsid w:val="00BC175F"/>
    <w:rsid w:val="00BD7023"/>
    <w:rsid w:val="00BE167A"/>
    <w:rsid w:val="00C04E76"/>
    <w:rsid w:val="00C074B7"/>
    <w:rsid w:val="00C102A2"/>
    <w:rsid w:val="00C54C66"/>
    <w:rsid w:val="00C75F44"/>
    <w:rsid w:val="00CD0F6A"/>
    <w:rsid w:val="00D553BF"/>
    <w:rsid w:val="00D94093"/>
    <w:rsid w:val="00D97B5A"/>
    <w:rsid w:val="00DA716F"/>
    <w:rsid w:val="00E0411A"/>
    <w:rsid w:val="00E0560C"/>
    <w:rsid w:val="00E351A7"/>
    <w:rsid w:val="00E508F3"/>
    <w:rsid w:val="00E53B3F"/>
    <w:rsid w:val="00E5579E"/>
    <w:rsid w:val="00E85DFA"/>
    <w:rsid w:val="00EA4082"/>
    <w:rsid w:val="00EC6DBE"/>
    <w:rsid w:val="00EC7DD9"/>
    <w:rsid w:val="00EE3184"/>
    <w:rsid w:val="00EF014B"/>
    <w:rsid w:val="00F32520"/>
    <w:rsid w:val="00F72311"/>
    <w:rsid w:val="00F8198C"/>
    <w:rsid w:val="00F97282"/>
    <w:rsid w:val="00FA749A"/>
    <w:rsid w:val="00FB77C7"/>
    <w:rsid w:val="00FC1F1F"/>
    <w:rsid w:val="00FF39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78E42-4C1B-4250-ADD0-87F1C095A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5B7"/>
    <w:pPr>
      <w:ind w:left="720"/>
      <w:contextualSpacing/>
    </w:pPr>
  </w:style>
  <w:style w:type="table" w:styleId="a4">
    <w:name w:val="Table Grid"/>
    <w:basedOn w:val="a1"/>
    <w:uiPriority w:val="59"/>
    <w:rsid w:val="007A1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C7D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7DD9"/>
  </w:style>
  <w:style w:type="paragraph" w:styleId="a7">
    <w:name w:val="footer"/>
    <w:basedOn w:val="a"/>
    <w:link w:val="a8"/>
    <w:uiPriority w:val="99"/>
    <w:unhideWhenUsed/>
    <w:rsid w:val="00EC7D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7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28654">
      <w:bodyDiv w:val="1"/>
      <w:marLeft w:val="0"/>
      <w:marRight w:val="0"/>
      <w:marTop w:val="0"/>
      <w:marBottom w:val="0"/>
      <w:divBdr>
        <w:top w:val="none" w:sz="0" w:space="0" w:color="auto"/>
        <w:left w:val="none" w:sz="0" w:space="0" w:color="auto"/>
        <w:bottom w:val="none" w:sz="0" w:space="0" w:color="auto"/>
        <w:right w:val="none" w:sz="0" w:space="0" w:color="auto"/>
      </w:divBdr>
    </w:div>
    <w:div w:id="1952973495">
      <w:bodyDiv w:val="1"/>
      <w:marLeft w:val="0"/>
      <w:marRight w:val="0"/>
      <w:marTop w:val="0"/>
      <w:marBottom w:val="0"/>
      <w:divBdr>
        <w:top w:val="none" w:sz="0" w:space="0" w:color="auto"/>
        <w:left w:val="none" w:sz="0" w:space="0" w:color="auto"/>
        <w:bottom w:val="none" w:sz="0" w:space="0" w:color="auto"/>
        <w:right w:val="none" w:sz="0" w:space="0" w:color="auto"/>
      </w:divBdr>
    </w:div>
    <w:div w:id="201734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1BBBB-BAD6-42AC-8957-32A4D6152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Pages>
  <Words>5710</Words>
  <Characters>32547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ДЮСШ г. Пошехонье</dc:creator>
  <cp:keywords/>
  <dc:description/>
  <cp:lastModifiedBy>korzina_1969@mail.ru</cp:lastModifiedBy>
  <cp:revision>54</cp:revision>
  <cp:lastPrinted>2021-08-20T08:46:00Z</cp:lastPrinted>
  <dcterms:created xsi:type="dcterms:W3CDTF">2018-05-03T13:52:00Z</dcterms:created>
  <dcterms:modified xsi:type="dcterms:W3CDTF">2025-09-01T12:28:00Z</dcterms:modified>
</cp:coreProperties>
</file>